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right="0"/>
        <w:jc w:val="center"/>
        <w:textAlignment w:val="auto"/>
        <w:rPr>
          <w:rFonts w:hint="eastAsia" w:ascii="宋体" w:hAnsi="宋体" w:eastAsia="宋体" w:cs="宋体"/>
          <w:b/>
          <w:i w:val="0"/>
          <w:caps w:val="0"/>
          <w:color w:val="333333"/>
          <w:spacing w:val="0"/>
          <w:sz w:val="28"/>
          <w:szCs w:val="28"/>
          <w:shd w:val="clear" w:fill="FFFFFF"/>
        </w:rPr>
      </w:pPr>
      <w:r>
        <w:rPr>
          <w:rFonts w:hint="eastAsia" w:ascii="宋体" w:hAnsi="宋体" w:eastAsia="宋体" w:cs="宋体"/>
          <w:b/>
          <w:i w:val="0"/>
          <w:caps w:val="0"/>
          <w:color w:val="333333"/>
          <w:spacing w:val="0"/>
          <w:sz w:val="28"/>
          <w:szCs w:val="28"/>
          <w:shd w:val="clear" w:fill="FFFFFF"/>
          <w:lang w:val="en-US" w:eastAsia="zh-Hans"/>
        </w:rPr>
        <w:t>杭州市</w:t>
      </w:r>
      <w:r>
        <w:rPr>
          <w:rFonts w:hint="eastAsia" w:ascii="宋体" w:hAnsi="宋体" w:eastAsia="宋体" w:cs="宋体"/>
          <w:b/>
          <w:i w:val="0"/>
          <w:caps w:val="0"/>
          <w:color w:val="333333"/>
          <w:spacing w:val="0"/>
          <w:sz w:val="28"/>
          <w:szCs w:val="28"/>
          <w:shd w:val="clear" w:fill="FFFFFF"/>
        </w:rPr>
        <w:t>文一街小学</w:t>
      </w:r>
      <w:r>
        <w:rPr>
          <w:rFonts w:hint="eastAsia" w:ascii="宋体" w:hAnsi="宋体" w:eastAsia="宋体" w:cs="宋体"/>
          <w:b/>
          <w:i w:val="0"/>
          <w:caps w:val="0"/>
          <w:color w:val="333333"/>
          <w:spacing w:val="0"/>
          <w:sz w:val="28"/>
          <w:szCs w:val="28"/>
          <w:shd w:val="clear" w:fill="FFFFFF"/>
          <w:lang w:val="en-US" w:eastAsia="zh-Hans"/>
        </w:rPr>
        <w:t>秀水</w:t>
      </w:r>
      <w:r>
        <w:rPr>
          <w:rFonts w:hint="eastAsia" w:ascii="宋体" w:hAnsi="宋体" w:eastAsia="宋体" w:cs="宋体"/>
          <w:b/>
          <w:i w:val="0"/>
          <w:caps w:val="0"/>
          <w:color w:val="333333"/>
          <w:spacing w:val="0"/>
          <w:sz w:val="28"/>
          <w:szCs w:val="28"/>
          <w:shd w:val="clear" w:fill="FFFFFF"/>
        </w:rPr>
        <w:t>校区20</w:t>
      </w:r>
      <w:r>
        <w:rPr>
          <w:rFonts w:hint="eastAsia" w:ascii="宋体" w:hAnsi="宋体" w:eastAsia="宋体" w:cs="宋体"/>
          <w:b/>
          <w:i w:val="0"/>
          <w:caps w:val="0"/>
          <w:color w:val="333333"/>
          <w:spacing w:val="0"/>
          <w:sz w:val="28"/>
          <w:szCs w:val="28"/>
          <w:shd w:val="clear" w:fill="FFFFFF"/>
          <w:lang w:val="en-US" w:eastAsia="zh-CN"/>
        </w:rPr>
        <w:t>2</w:t>
      </w:r>
      <w:r>
        <w:rPr>
          <w:rFonts w:hint="eastAsia" w:ascii="宋体" w:hAnsi="宋体" w:eastAsia="宋体" w:cs="宋体"/>
          <w:b/>
          <w:i w:val="0"/>
          <w:caps w:val="0"/>
          <w:color w:val="333333"/>
          <w:spacing w:val="0"/>
          <w:sz w:val="28"/>
          <w:szCs w:val="28"/>
          <w:shd w:val="clear" w:fill="FFFFFF"/>
          <w:lang w:eastAsia="zh-CN"/>
        </w:rPr>
        <w:t>2</w:t>
      </w:r>
      <w:r>
        <w:rPr>
          <w:rFonts w:hint="eastAsia" w:ascii="宋体" w:hAnsi="宋体" w:eastAsia="宋体" w:cs="宋体"/>
          <w:b/>
          <w:i w:val="0"/>
          <w:caps w:val="0"/>
          <w:color w:val="333333"/>
          <w:spacing w:val="0"/>
          <w:sz w:val="28"/>
          <w:szCs w:val="28"/>
          <w:shd w:val="clear" w:fill="FFFFFF"/>
        </w:rPr>
        <w:t>学年第一学期少先队工作计划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center"/>
        <w:textAlignment w:val="auto"/>
        <w:rPr>
          <w:rFonts w:hint="eastAsia" w:ascii="宋体" w:hAnsi="宋体" w:eastAsia="宋体" w:cs="宋体"/>
          <w:i w:val="0"/>
          <w:caps w:val="0"/>
          <w:color w:val="333333"/>
          <w:spacing w:val="0"/>
          <w:sz w:val="28"/>
          <w:szCs w:val="28"/>
          <w:shd w:val="clear" w:fill="FFFFFF"/>
          <w:lang w:val="en-US" w:eastAsia="zh-Hans"/>
        </w:rPr>
      </w:pPr>
      <w:r>
        <w:rPr>
          <w:rFonts w:hint="eastAsia" w:ascii="宋体" w:hAnsi="宋体" w:eastAsia="宋体" w:cs="宋体"/>
          <w:b/>
          <w:i w:val="0"/>
          <w:caps w:val="0"/>
          <w:color w:val="333333"/>
          <w:spacing w:val="0"/>
          <w:sz w:val="28"/>
          <w:szCs w:val="28"/>
          <w:shd w:val="clear" w:fill="FFFFFF"/>
          <w:lang w:val="en-US" w:eastAsia="zh-CN"/>
        </w:rPr>
        <w:t xml:space="preserve">             </w:t>
      </w:r>
      <w:r>
        <w:rPr>
          <w:rFonts w:hint="eastAsia" w:ascii="宋体" w:hAnsi="宋体" w:eastAsia="宋体" w:cs="宋体"/>
          <w:i w:val="0"/>
          <w:caps w:val="0"/>
          <w:color w:val="333333"/>
          <w:spacing w:val="0"/>
          <w:sz w:val="28"/>
          <w:szCs w:val="28"/>
          <w:shd w:val="clear" w:fill="FFFFFF"/>
          <w:lang w:val="en-US" w:eastAsia="zh-Hans"/>
        </w:rPr>
        <w:t>秀水大队部</w:t>
      </w:r>
      <w:r>
        <w:rPr>
          <w:rFonts w:hint="default" w:ascii="宋体" w:hAnsi="宋体" w:eastAsia="宋体" w:cs="宋体"/>
          <w:i w:val="0"/>
          <w:caps w:val="0"/>
          <w:color w:val="333333"/>
          <w:spacing w:val="0"/>
          <w:sz w:val="28"/>
          <w:szCs w:val="28"/>
          <w:shd w:val="clear" w:fill="FFFFFF"/>
          <w:lang w:eastAsia="zh-Hans"/>
        </w:rPr>
        <w:t>：</w:t>
      </w:r>
      <w:bookmarkStart w:id="0" w:name="_GoBack"/>
      <w:bookmarkEnd w:id="0"/>
      <w:r>
        <w:rPr>
          <w:rFonts w:hint="eastAsia" w:ascii="宋体" w:hAnsi="宋体" w:eastAsia="宋体" w:cs="宋体"/>
          <w:i w:val="0"/>
          <w:caps w:val="0"/>
          <w:color w:val="333333"/>
          <w:spacing w:val="0"/>
          <w:sz w:val="28"/>
          <w:szCs w:val="28"/>
          <w:shd w:val="clear" w:fill="FFFFFF"/>
          <w:lang w:val="en-US" w:eastAsia="zh-Hans"/>
        </w:rPr>
        <w:t>刘楠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right="0" w:firstLine="480" w:firstLineChars="200"/>
        <w:jc w:val="both"/>
        <w:textAlignment w:val="auto"/>
        <w:rPr>
          <w:rFonts w:hint="default" w:ascii="宋体" w:hAnsi="宋体" w:eastAsia="宋体" w:cs="宋体"/>
          <w:b/>
          <w:bCs/>
          <w:i w:val="0"/>
          <w:caps w:val="0"/>
          <w:color w:val="333333"/>
          <w:spacing w:val="0"/>
          <w:sz w:val="24"/>
          <w:szCs w:val="24"/>
          <w:shd w:val="clear" w:fill="FFFFFF"/>
          <w:lang w:eastAsia="zh-CN"/>
        </w:rPr>
      </w:pPr>
      <w:r>
        <w:rPr>
          <w:rFonts w:hint="default" w:ascii="宋体" w:hAnsi="宋体" w:eastAsia="宋体" w:cs="宋体"/>
          <w:b/>
          <w:bCs/>
          <w:i w:val="0"/>
          <w:caps w:val="0"/>
          <w:color w:val="333333"/>
          <w:spacing w:val="0"/>
          <w:sz w:val="24"/>
          <w:szCs w:val="24"/>
          <w:shd w:val="clear" w:fill="FFFFFF"/>
          <w:lang w:eastAsia="zh-CN"/>
        </w:rPr>
        <w:t>一、指导思想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为进一步贯彻习近平总书记重要讲话精神，紧紧围绕少先队组织的根本任务，灌输培养少年儿童对党对社会主义祖国的朴素感情，以“以人为本，以德为先”为宗旨，以培养少年儿童创新精神和实践能力为核心内容，通过丰富多彩的活动载体，加强对少年儿童的思想教育，进一步加强少先队基础建设，全面提高少年儿童的综合素质，为学校少年儿童快乐、健康成长服务，引导少年儿童为建设美丽、和谐、文明的校园作贡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default" w:ascii="宋体" w:hAnsi="宋体" w:eastAsia="宋体" w:cs="宋体"/>
          <w:b/>
          <w:bCs/>
          <w:i w:val="0"/>
          <w:caps w:val="0"/>
          <w:color w:val="333333"/>
          <w:spacing w:val="0"/>
          <w:sz w:val="24"/>
          <w:szCs w:val="24"/>
          <w:shd w:val="clear" w:fill="FFFFFF"/>
          <w:lang w:eastAsia="zh-CN"/>
        </w:rPr>
      </w:pPr>
      <w:r>
        <w:rPr>
          <w:rFonts w:hint="default" w:ascii="宋体" w:hAnsi="宋体" w:eastAsia="宋体" w:cs="宋体"/>
          <w:b/>
          <w:bCs/>
          <w:i w:val="0"/>
          <w:caps w:val="0"/>
          <w:color w:val="333333"/>
          <w:spacing w:val="0"/>
          <w:sz w:val="24"/>
          <w:szCs w:val="24"/>
          <w:shd w:val="clear" w:fill="FFFFFF"/>
          <w:lang w:eastAsia="zh-CN"/>
        </w:rPr>
        <w:t>二、工作目标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1．针对学校转型期的实际情况，充分发挥少先队组织在未成年人思想道德建设中的重要作用，切实开展形式丰富、内容新颖、活泼向上的少先队教育活动，使队员在活动中体验，在体验中提升，成为具有高尚情操、充满活力和创造力的新一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2．积极抓好学校少先队的组织建设和阵地建设。规范少先队仪式和礼仪，利用门前展板、橱窗、启明星电视台等宣传阵地，增进少先队教育的感染力，用特有的少先队文化来育人。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3．做好《灌输培养少年儿童对党和社会主义祖国朴素感情工作读本》试点实施工作，努力把灌输培养朴素感情贯穿到校少先队教育的全过程中，切实有效地开展工作。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4．辅导员老师加强少先队文化建设的学习与钻研，带领队员开展好少先队活动，为队员的成长与发展打基础。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5．做好各项活动的宣传工作，为学校的整体发展树立形象、提高声誉。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default" w:ascii="宋体" w:hAnsi="宋体" w:eastAsia="宋体" w:cs="宋体"/>
          <w:b/>
          <w:bCs/>
          <w:i w:val="0"/>
          <w:caps w:val="0"/>
          <w:color w:val="333333"/>
          <w:spacing w:val="0"/>
          <w:sz w:val="24"/>
          <w:szCs w:val="24"/>
          <w:shd w:val="clear" w:fill="FFFFFF"/>
          <w:lang w:eastAsia="zh-CN"/>
        </w:rPr>
      </w:pPr>
      <w:r>
        <w:rPr>
          <w:rFonts w:hint="default" w:ascii="宋体" w:hAnsi="宋体" w:eastAsia="宋体" w:cs="宋体"/>
          <w:b/>
          <w:bCs/>
          <w:i w:val="0"/>
          <w:caps w:val="0"/>
          <w:color w:val="333333"/>
          <w:spacing w:val="0"/>
          <w:sz w:val="24"/>
          <w:szCs w:val="24"/>
          <w:shd w:val="clear" w:fill="FFFFFF"/>
          <w:lang w:eastAsia="zh-CN"/>
        </w:rPr>
        <w:t>三、本学期工作要点：</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楷体" w:hAnsi="楷体" w:eastAsia="楷体" w:cs="楷体"/>
          <w:b w:val="0"/>
          <w:bCs/>
          <w:color w:val="000000"/>
          <w:w w:val="100"/>
          <w:kern w:val="0"/>
          <w:sz w:val="24"/>
          <w:szCs w:val="24"/>
          <w:lang w:val="en-US" w:eastAsia="zh-CN"/>
        </w:rPr>
      </w:pPr>
      <w:r>
        <w:rPr>
          <w:rFonts w:hint="eastAsia" w:ascii="楷体" w:hAnsi="楷体" w:eastAsia="楷体" w:cs="楷体"/>
          <w:b w:val="0"/>
          <w:bCs/>
          <w:color w:val="000000"/>
          <w:w w:val="100"/>
          <w:kern w:val="0"/>
          <w:sz w:val="24"/>
          <w:szCs w:val="24"/>
          <w:lang w:eastAsia="zh-CN"/>
        </w:rPr>
        <w:t>（</w:t>
      </w:r>
      <w:r>
        <w:rPr>
          <w:rFonts w:hint="eastAsia" w:ascii="楷体" w:hAnsi="楷体" w:eastAsia="楷体" w:cs="楷体"/>
          <w:b w:val="0"/>
          <w:bCs/>
          <w:color w:val="000000"/>
          <w:w w:val="100"/>
          <w:kern w:val="0"/>
          <w:sz w:val="24"/>
          <w:szCs w:val="24"/>
          <w:lang w:val="en-US" w:eastAsia="zh-Hans"/>
        </w:rPr>
        <w:t>一</w:t>
      </w:r>
      <w:r>
        <w:rPr>
          <w:rFonts w:hint="eastAsia" w:ascii="楷体" w:hAnsi="楷体" w:eastAsia="楷体" w:cs="楷体"/>
          <w:b w:val="0"/>
          <w:bCs/>
          <w:color w:val="000000"/>
          <w:w w:val="100"/>
          <w:kern w:val="0"/>
          <w:sz w:val="24"/>
          <w:szCs w:val="24"/>
          <w:lang w:eastAsia="zh-CN"/>
        </w:rPr>
        <w:t>）</w:t>
      </w:r>
      <w:r>
        <w:rPr>
          <w:rFonts w:hint="eastAsia" w:ascii="楷体" w:hAnsi="楷体" w:eastAsia="楷体" w:cs="楷体"/>
          <w:b w:val="0"/>
          <w:bCs/>
          <w:color w:val="000000"/>
          <w:w w:val="100"/>
          <w:kern w:val="0"/>
          <w:sz w:val="24"/>
          <w:szCs w:val="24"/>
        </w:rPr>
        <w:t>全面育人，</w:t>
      </w:r>
      <w:r>
        <w:rPr>
          <w:rFonts w:hint="eastAsia" w:ascii="楷体" w:hAnsi="楷体" w:eastAsia="楷体" w:cs="楷体"/>
          <w:b w:val="0"/>
          <w:bCs/>
          <w:color w:val="000000"/>
          <w:w w:val="100"/>
          <w:kern w:val="0"/>
          <w:sz w:val="24"/>
          <w:szCs w:val="24"/>
          <w:lang w:val="en-US" w:eastAsia="zh-CN"/>
        </w:rPr>
        <w:t>健康促进学校</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520" w:firstLineChars="200"/>
        <w:textAlignment w:val="auto"/>
        <w:rPr>
          <w:rFonts w:hint="eastAsia" w:ascii="楷体" w:hAnsi="楷体" w:eastAsia="楷体" w:cs="楷体"/>
          <w:b w:val="0"/>
          <w:bCs/>
          <w:color w:val="000000"/>
          <w:spacing w:val="10"/>
          <w:w w:val="100"/>
          <w:sz w:val="24"/>
          <w:szCs w:val="24"/>
        </w:rPr>
      </w:pPr>
      <w:r>
        <w:rPr>
          <w:rFonts w:hint="eastAsia" w:ascii="楷体" w:hAnsi="楷体" w:eastAsia="楷体" w:cs="楷体"/>
          <w:b w:val="0"/>
          <w:bCs/>
          <w:color w:val="000000"/>
          <w:spacing w:val="10"/>
          <w:w w:val="100"/>
          <w:sz w:val="24"/>
          <w:szCs w:val="24"/>
          <w:lang w:val="en-US" w:eastAsia="zh-Hans"/>
        </w:rPr>
        <w:t>利用少先队组织平台</w:t>
      </w:r>
      <w:r>
        <w:rPr>
          <w:rFonts w:hint="eastAsia" w:ascii="楷体" w:hAnsi="楷体" w:eastAsia="楷体" w:cs="楷体"/>
          <w:b w:val="0"/>
          <w:bCs/>
          <w:color w:val="000000"/>
          <w:spacing w:val="10"/>
          <w:w w:val="100"/>
          <w:sz w:val="24"/>
          <w:szCs w:val="24"/>
          <w:lang w:eastAsia="zh-Hans"/>
        </w:rPr>
        <w:t>，</w:t>
      </w:r>
      <w:r>
        <w:rPr>
          <w:rFonts w:hint="eastAsia" w:ascii="楷体" w:hAnsi="楷体" w:eastAsia="楷体" w:cs="楷体"/>
          <w:b w:val="0"/>
          <w:bCs/>
          <w:color w:val="000000"/>
          <w:spacing w:val="10"/>
          <w:w w:val="100"/>
          <w:sz w:val="24"/>
          <w:szCs w:val="24"/>
          <w:lang w:val="en-US" w:eastAsia="zh-CN"/>
        </w:rPr>
        <w:t>大力开展</w:t>
      </w:r>
      <w:r>
        <w:rPr>
          <w:rFonts w:hint="eastAsia" w:ascii="楷体" w:hAnsi="楷体" w:eastAsia="楷体" w:cs="楷体"/>
          <w:b w:val="0"/>
          <w:bCs/>
          <w:color w:val="000000"/>
          <w:spacing w:val="10"/>
          <w:w w:val="100"/>
          <w:sz w:val="24"/>
          <w:szCs w:val="24"/>
        </w:rPr>
        <w:t>“勤伢儿</w:t>
      </w:r>
      <w:r>
        <w:rPr>
          <w:rFonts w:hint="eastAsia" w:ascii="楷体" w:hAnsi="楷体" w:eastAsia="楷体" w:cs="楷体"/>
          <w:b w:val="0"/>
          <w:bCs/>
          <w:color w:val="000000"/>
          <w:spacing w:val="10"/>
          <w:w w:val="100"/>
          <w:sz w:val="24"/>
          <w:szCs w:val="24"/>
          <w:lang w:eastAsia="zh-CN"/>
        </w:rPr>
        <w:t>、</w:t>
      </w:r>
      <w:r>
        <w:rPr>
          <w:rFonts w:hint="eastAsia" w:ascii="楷体" w:hAnsi="楷体" w:eastAsia="楷体" w:cs="楷体"/>
          <w:b w:val="0"/>
          <w:bCs/>
          <w:color w:val="000000"/>
          <w:spacing w:val="10"/>
          <w:w w:val="100"/>
          <w:sz w:val="24"/>
          <w:szCs w:val="24"/>
        </w:rPr>
        <w:t>亮伢儿</w:t>
      </w:r>
      <w:r>
        <w:rPr>
          <w:rFonts w:hint="eastAsia" w:ascii="楷体" w:hAnsi="楷体" w:eastAsia="楷体" w:cs="楷体"/>
          <w:b w:val="0"/>
          <w:bCs/>
          <w:color w:val="000000"/>
          <w:spacing w:val="10"/>
          <w:w w:val="100"/>
          <w:sz w:val="24"/>
          <w:szCs w:val="24"/>
          <w:lang w:eastAsia="zh-CN"/>
        </w:rPr>
        <w:t>、</w:t>
      </w:r>
      <w:r>
        <w:rPr>
          <w:rFonts w:hint="eastAsia" w:ascii="楷体" w:hAnsi="楷体" w:eastAsia="楷体" w:cs="楷体"/>
          <w:b w:val="0"/>
          <w:bCs/>
          <w:color w:val="000000"/>
          <w:spacing w:val="10"/>
          <w:w w:val="100"/>
          <w:sz w:val="24"/>
          <w:szCs w:val="24"/>
        </w:rPr>
        <w:t>强伢儿</w:t>
      </w:r>
      <w:r>
        <w:rPr>
          <w:rFonts w:hint="eastAsia" w:ascii="楷体" w:hAnsi="楷体" w:eastAsia="楷体" w:cs="楷体"/>
          <w:b w:val="0"/>
          <w:bCs/>
          <w:color w:val="000000"/>
          <w:spacing w:val="10"/>
          <w:w w:val="100"/>
          <w:sz w:val="24"/>
          <w:szCs w:val="24"/>
          <w:lang w:eastAsia="zh-CN"/>
        </w:rPr>
        <w:t>、</w:t>
      </w:r>
      <w:r>
        <w:rPr>
          <w:rFonts w:hint="eastAsia" w:ascii="楷体" w:hAnsi="楷体" w:eastAsia="楷体" w:cs="楷体"/>
          <w:b w:val="0"/>
          <w:bCs/>
          <w:color w:val="000000"/>
          <w:spacing w:val="10"/>
          <w:w w:val="100"/>
          <w:sz w:val="24"/>
          <w:szCs w:val="24"/>
        </w:rPr>
        <w:t>悦伢儿</w:t>
      </w:r>
      <w:r>
        <w:rPr>
          <w:rFonts w:hint="eastAsia" w:ascii="楷体" w:hAnsi="楷体" w:eastAsia="楷体" w:cs="楷体"/>
          <w:b w:val="0"/>
          <w:bCs/>
          <w:color w:val="000000"/>
          <w:spacing w:val="10"/>
          <w:w w:val="100"/>
          <w:sz w:val="24"/>
          <w:szCs w:val="24"/>
          <w:lang w:eastAsia="zh-CN"/>
        </w:rPr>
        <w:t>、</w:t>
      </w:r>
      <w:r>
        <w:rPr>
          <w:rFonts w:hint="eastAsia" w:ascii="楷体" w:hAnsi="楷体" w:eastAsia="楷体" w:cs="楷体"/>
          <w:b w:val="0"/>
          <w:bCs/>
          <w:color w:val="000000"/>
          <w:spacing w:val="10"/>
          <w:w w:val="100"/>
          <w:sz w:val="24"/>
          <w:szCs w:val="24"/>
        </w:rPr>
        <w:t>洁伢儿”</w:t>
      </w:r>
      <w:r>
        <w:rPr>
          <w:rFonts w:hint="eastAsia" w:ascii="楷体" w:hAnsi="楷体" w:eastAsia="楷体" w:cs="楷体"/>
          <w:b w:val="0"/>
          <w:bCs/>
          <w:color w:val="000000"/>
          <w:spacing w:val="10"/>
          <w:w w:val="100"/>
          <w:sz w:val="24"/>
          <w:szCs w:val="24"/>
          <w:lang w:val="en-US" w:eastAsia="zh-CN"/>
        </w:rPr>
        <w:t>等系列教育活动</w:t>
      </w:r>
      <w:r>
        <w:rPr>
          <w:rFonts w:hint="eastAsia" w:ascii="楷体" w:hAnsi="楷体" w:eastAsia="楷体" w:cs="楷体"/>
          <w:b w:val="0"/>
          <w:bCs/>
          <w:color w:val="000000"/>
          <w:spacing w:val="10"/>
          <w:w w:val="100"/>
          <w:sz w:val="24"/>
          <w:szCs w:val="24"/>
        </w:rPr>
        <w:t>。</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72" w:firstLineChars="200"/>
        <w:textAlignment w:val="auto"/>
        <w:rPr>
          <w:rFonts w:hint="eastAsia" w:ascii="楷体" w:hAnsi="楷体" w:eastAsia="楷体" w:cs="楷体"/>
          <w:b w:val="0"/>
          <w:bCs/>
          <w:color w:val="000000"/>
          <w:spacing w:val="10"/>
          <w:w w:val="90"/>
          <w:sz w:val="24"/>
          <w:szCs w:val="24"/>
        </w:rPr>
      </w:pPr>
      <w:r>
        <w:rPr>
          <w:rFonts w:hint="eastAsia" w:ascii="楷体" w:hAnsi="楷体" w:eastAsia="楷体" w:cs="楷体"/>
          <w:b w:val="0"/>
          <w:bCs/>
          <w:color w:val="000000"/>
          <w:spacing w:val="10"/>
          <w:w w:val="90"/>
          <w:sz w:val="24"/>
          <w:szCs w:val="24"/>
          <w:lang w:val="en-US" w:eastAsia="zh-CN"/>
        </w:rPr>
        <w:t>1.</w:t>
      </w:r>
      <w:r>
        <w:rPr>
          <w:rFonts w:hint="eastAsia" w:ascii="楷体" w:hAnsi="楷体" w:eastAsia="楷体" w:cs="楷体"/>
          <w:b w:val="0"/>
          <w:bCs/>
          <w:color w:val="000000"/>
          <w:spacing w:val="10"/>
          <w:w w:val="90"/>
          <w:sz w:val="24"/>
          <w:szCs w:val="24"/>
        </w:rPr>
        <w:t>“勤伢儿”劳动教育行动。</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72" w:firstLineChars="200"/>
        <w:textAlignment w:val="auto"/>
        <w:rPr>
          <w:rFonts w:hint="eastAsia" w:ascii="楷体" w:hAnsi="楷体" w:eastAsia="楷体" w:cs="楷体"/>
          <w:b w:val="0"/>
          <w:bCs/>
          <w:color w:val="000000"/>
          <w:spacing w:val="10"/>
          <w:w w:val="90"/>
          <w:sz w:val="24"/>
          <w:szCs w:val="24"/>
        </w:rPr>
      </w:pPr>
      <w:r>
        <w:rPr>
          <w:rFonts w:hint="eastAsia" w:ascii="楷体" w:hAnsi="楷体" w:eastAsia="楷体" w:cs="楷体"/>
          <w:b w:val="0"/>
          <w:bCs/>
          <w:color w:val="000000"/>
          <w:spacing w:val="10"/>
          <w:w w:val="90"/>
          <w:sz w:val="24"/>
          <w:szCs w:val="24"/>
        </w:rPr>
        <w:t>把劳动教育纳入人才培养全过程，贯通各学段，贯穿家庭、学校、社会各方面，引导学生树立正确的劳动观和良好劳动品质。严格落实劳动教育国家课程。分层分类组织开展日常生活劳动、生产劳动和服务性劳动，大力营造劳动文化，争创特色鲜明的劳动教育示范校。每年有针对性地培养1-2项生活技能。</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72" w:firstLineChars="200"/>
        <w:textAlignment w:val="auto"/>
        <w:rPr>
          <w:rFonts w:hint="eastAsia" w:ascii="楷体" w:hAnsi="楷体" w:eastAsia="楷体" w:cs="楷体"/>
          <w:b w:val="0"/>
          <w:bCs/>
          <w:color w:val="000000"/>
          <w:spacing w:val="10"/>
          <w:w w:val="90"/>
          <w:sz w:val="24"/>
          <w:szCs w:val="24"/>
        </w:rPr>
      </w:pPr>
      <w:r>
        <w:rPr>
          <w:rFonts w:hint="eastAsia" w:ascii="楷体" w:hAnsi="楷体" w:eastAsia="楷体" w:cs="楷体"/>
          <w:b w:val="0"/>
          <w:bCs/>
          <w:color w:val="000000"/>
          <w:spacing w:val="10"/>
          <w:w w:val="90"/>
          <w:sz w:val="24"/>
          <w:szCs w:val="24"/>
          <w:lang w:val="en-US" w:eastAsia="zh-CN"/>
        </w:rPr>
        <w:t>2.</w:t>
      </w:r>
      <w:r>
        <w:rPr>
          <w:rFonts w:hint="eastAsia" w:ascii="楷体" w:hAnsi="楷体" w:eastAsia="楷体" w:cs="楷体"/>
          <w:b w:val="0"/>
          <w:bCs/>
          <w:color w:val="000000"/>
          <w:spacing w:val="10"/>
          <w:w w:val="90"/>
          <w:sz w:val="24"/>
          <w:szCs w:val="24"/>
        </w:rPr>
        <w:t>“亮伢儿”近视防控行动。</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72" w:firstLineChars="200"/>
        <w:textAlignment w:val="auto"/>
        <w:rPr>
          <w:rFonts w:hint="eastAsia" w:ascii="楷体" w:hAnsi="楷体" w:eastAsia="楷体" w:cs="楷体"/>
          <w:b w:val="0"/>
          <w:bCs/>
          <w:color w:val="000000"/>
          <w:spacing w:val="10"/>
          <w:w w:val="90"/>
          <w:sz w:val="24"/>
          <w:szCs w:val="24"/>
        </w:rPr>
      </w:pPr>
      <w:r>
        <w:rPr>
          <w:rFonts w:hint="eastAsia" w:ascii="楷体" w:hAnsi="楷体" w:eastAsia="楷体" w:cs="楷体"/>
          <w:b w:val="0"/>
          <w:bCs/>
          <w:color w:val="000000"/>
          <w:spacing w:val="10"/>
          <w:w w:val="90"/>
          <w:sz w:val="24"/>
          <w:szCs w:val="24"/>
          <w:lang w:val="en-US" w:eastAsia="zh-Hans"/>
        </w:rPr>
        <w:t>加强阵地宣传</w:t>
      </w:r>
      <w:r>
        <w:rPr>
          <w:rFonts w:hint="default" w:ascii="楷体" w:hAnsi="楷体" w:eastAsia="楷体" w:cs="楷体"/>
          <w:b w:val="0"/>
          <w:bCs/>
          <w:color w:val="000000"/>
          <w:spacing w:val="10"/>
          <w:w w:val="90"/>
          <w:sz w:val="24"/>
          <w:szCs w:val="24"/>
          <w:lang w:eastAsia="zh-Hans"/>
        </w:rPr>
        <w:t>，</w:t>
      </w:r>
      <w:r>
        <w:rPr>
          <w:rFonts w:hint="eastAsia" w:ascii="楷体" w:hAnsi="楷体" w:eastAsia="楷体" w:cs="楷体"/>
          <w:b w:val="0"/>
          <w:bCs/>
          <w:color w:val="000000"/>
          <w:spacing w:val="10"/>
          <w:w w:val="90"/>
          <w:sz w:val="24"/>
          <w:szCs w:val="24"/>
          <w:lang w:val="en-US" w:eastAsia="zh-Hans"/>
        </w:rPr>
        <w:t>组织学习科学用眼</w:t>
      </w:r>
      <w:r>
        <w:rPr>
          <w:rFonts w:hint="default" w:ascii="楷体" w:hAnsi="楷体" w:eastAsia="楷体" w:cs="楷体"/>
          <w:b w:val="0"/>
          <w:bCs/>
          <w:color w:val="000000"/>
          <w:spacing w:val="10"/>
          <w:w w:val="90"/>
          <w:sz w:val="24"/>
          <w:szCs w:val="24"/>
          <w:lang w:eastAsia="zh-Hans"/>
        </w:rPr>
        <w:t>。</w:t>
      </w:r>
      <w:r>
        <w:rPr>
          <w:rFonts w:hint="eastAsia" w:ascii="楷体" w:hAnsi="楷体" w:eastAsia="楷体" w:cs="楷体"/>
          <w:b w:val="0"/>
          <w:bCs/>
          <w:color w:val="000000"/>
          <w:spacing w:val="10"/>
          <w:w w:val="90"/>
          <w:sz w:val="24"/>
          <w:szCs w:val="24"/>
        </w:rPr>
        <w:t>坚持按需原则，确保使用电子产品开展教学时长原则上不超过教学总时长的30%。创新儿童青少年近视防控宣教活动。学生近视率每年下降1.5个百分点，近视率控制在57%以下。</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72" w:firstLineChars="200"/>
        <w:textAlignment w:val="auto"/>
        <w:rPr>
          <w:rFonts w:hint="eastAsia" w:ascii="楷体" w:hAnsi="楷体" w:eastAsia="楷体" w:cs="楷体"/>
          <w:b w:val="0"/>
          <w:bCs/>
          <w:color w:val="000000"/>
          <w:spacing w:val="10"/>
          <w:w w:val="90"/>
          <w:sz w:val="24"/>
          <w:szCs w:val="24"/>
        </w:rPr>
      </w:pPr>
      <w:r>
        <w:rPr>
          <w:rFonts w:hint="eastAsia" w:ascii="楷体" w:hAnsi="楷体" w:eastAsia="楷体" w:cs="楷体"/>
          <w:b w:val="0"/>
          <w:bCs/>
          <w:color w:val="000000"/>
          <w:spacing w:val="10"/>
          <w:w w:val="90"/>
          <w:sz w:val="24"/>
          <w:szCs w:val="24"/>
          <w:lang w:val="en-US" w:eastAsia="zh-CN"/>
        </w:rPr>
        <w:t>3.</w:t>
      </w:r>
      <w:r>
        <w:rPr>
          <w:rFonts w:hint="eastAsia" w:ascii="楷体" w:hAnsi="楷体" w:eastAsia="楷体" w:cs="楷体"/>
          <w:b w:val="0"/>
          <w:bCs/>
          <w:color w:val="000000"/>
          <w:spacing w:val="10"/>
          <w:w w:val="90"/>
          <w:sz w:val="24"/>
          <w:szCs w:val="24"/>
        </w:rPr>
        <w:t>“强伢儿”体质健康行动。</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72" w:firstLineChars="200"/>
        <w:textAlignment w:val="auto"/>
        <w:rPr>
          <w:rFonts w:hint="eastAsia" w:ascii="楷体" w:hAnsi="楷体" w:eastAsia="楷体" w:cs="楷体"/>
          <w:b w:val="0"/>
          <w:bCs/>
          <w:color w:val="000000"/>
          <w:spacing w:val="10"/>
          <w:w w:val="90"/>
          <w:sz w:val="24"/>
          <w:szCs w:val="24"/>
        </w:rPr>
      </w:pPr>
      <w:r>
        <w:rPr>
          <w:rFonts w:hint="eastAsia" w:ascii="楷体" w:hAnsi="楷体" w:eastAsia="楷体" w:cs="楷体"/>
          <w:b w:val="0"/>
          <w:bCs/>
          <w:color w:val="000000"/>
          <w:spacing w:val="10"/>
          <w:w w:val="90"/>
          <w:sz w:val="24"/>
          <w:szCs w:val="24"/>
        </w:rPr>
        <w:t>构建常态化序列化校园体育活动，广泛开展班级、年级之间的体育比赛。严格落实小学生每天在校体育锻炼时间不少于1小时。有效提升学生体质健康监测中的耐力和力量指标。</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72" w:firstLineChars="200"/>
        <w:textAlignment w:val="auto"/>
        <w:rPr>
          <w:rFonts w:hint="eastAsia" w:ascii="楷体" w:hAnsi="楷体" w:eastAsia="楷体" w:cs="楷体"/>
          <w:b w:val="0"/>
          <w:bCs/>
          <w:color w:val="000000"/>
          <w:spacing w:val="10"/>
          <w:w w:val="90"/>
          <w:sz w:val="24"/>
          <w:szCs w:val="24"/>
        </w:rPr>
      </w:pPr>
      <w:r>
        <w:rPr>
          <w:rFonts w:hint="eastAsia" w:ascii="楷体" w:hAnsi="楷体" w:eastAsia="楷体" w:cs="楷体"/>
          <w:b w:val="0"/>
          <w:bCs/>
          <w:color w:val="000000"/>
          <w:spacing w:val="10"/>
          <w:w w:val="90"/>
          <w:sz w:val="24"/>
          <w:szCs w:val="24"/>
          <w:lang w:val="en-US" w:eastAsia="zh-CN"/>
        </w:rPr>
        <w:t>4.</w:t>
      </w:r>
      <w:r>
        <w:rPr>
          <w:rFonts w:hint="eastAsia" w:ascii="楷体" w:hAnsi="楷体" w:eastAsia="楷体" w:cs="楷体"/>
          <w:b w:val="0"/>
          <w:bCs/>
          <w:color w:val="000000"/>
          <w:spacing w:val="10"/>
          <w:w w:val="90"/>
          <w:sz w:val="24"/>
          <w:szCs w:val="24"/>
        </w:rPr>
        <w:t>“悦伢儿”心理健康行动。</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72" w:firstLineChars="200"/>
        <w:textAlignment w:val="auto"/>
        <w:rPr>
          <w:rFonts w:hint="eastAsia" w:ascii="楷体" w:hAnsi="楷体" w:eastAsia="楷体" w:cs="楷体"/>
          <w:b w:val="0"/>
          <w:bCs/>
          <w:color w:val="000000"/>
          <w:spacing w:val="10"/>
          <w:w w:val="90"/>
          <w:sz w:val="24"/>
          <w:szCs w:val="24"/>
        </w:rPr>
      </w:pPr>
      <w:r>
        <w:rPr>
          <w:rFonts w:hint="eastAsia" w:ascii="楷体" w:hAnsi="楷体" w:eastAsia="楷体" w:cs="楷体"/>
          <w:b w:val="0"/>
          <w:bCs/>
          <w:color w:val="000000"/>
          <w:spacing w:val="10"/>
          <w:w w:val="90"/>
          <w:sz w:val="24"/>
          <w:szCs w:val="24"/>
          <w:lang w:val="en-US" w:eastAsia="zh-Hans"/>
        </w:rPr>
        <w:t>推进并完善“知心姐姐”“知心哥哥”信箱</w:t>
      </w:r>
      <w:r>
        <w:rPr>
          <w:rFonts w:hint="default" w:ascii="楷体" w:hAnsi="楷体" w:eastAsia="楷体" w:cs="楷体"/>
          <w:b w:val="0"/>
          <w:bCs/>
          <w:color w:val="000000"/>
          <w:spacing w:val="10"/>
          <w:w w:val="90"/>
          <w:sz w:val="24"/>
          <w:szCs w:val="24"/>
          <w:lang w:eastAsia="zh-Hans"/>
        </w:rPr>
        <w:t>、</w:t>
      </w:r>
      <w:r>
        <w:rPr>
          <w:rFonts w:hint="eastAsia" w:ascii="楷体" w:hAnsi="楷体" w:eastAsia="楷体" w:cs="楷体"/>
          <w:b w:val="0"/>
          <w:bCs/>
          <w:color w:val="000000"/>
          <w:spacing w:val="10"/>
          <w:w w:val="90"/>
          <w:sz w:val="24"/>
          <w:szCs w:val="24"/>
          <w:lang w:val="en-US" w:eastAsia="zh-Hans"/>
        </w:rPr>
        <w:t>邮箱</w:t>
      </w:r>
      <w:r>
        <w:rPr>
          <w:rFonts w:hint="default" w:ascii="楷体" w:hAnsi="楷体" w:eastAsia="楷体" w:cs="楷体"/>
          <w:b w:val="0"/>
          <w:bCs/>
          <w:color w:val="000000"/>
          <w:spacing w:val="10"/>
          <w:w w:val="90"/>
          <w:sz w:val="24"/>
          <w:szCs w:val="24"/>
          <w:lang w:eastAsia="zh-Hans"/>
        </w:rPr>
        <w:t>，</w:t>
      </w:r>
      <w:r>
        <w:rPr>
          <w:rFonts w:hint="eastAsia" w:ascii="楷体" w:hAnsi="楷体" w:eastAsia="楷体" w:cs="楷体"/>
          <w:b w:val="0"/>
          <w:bCs/>
          <w:color w:val="000000"/>
          <w:spacing w:val="10"/>
          <w:w w:val="90"/>
          <w:sz w:val="24"/>
          <w:szCs w:val="24"/>
          <w:lang w:val="en-US" w:eastAsia="zh-Hans"/>
        </w:rPr>
        <w:t>让学生成长的困扰有人关心</w:t>
      </w:r>
      <w:r>
        <w:rPr>
          <w:rFonts w:hint="default" w:ascii="楷体" w:hAnsi="楷体" w:eastAsia="楷体" w:cs="楷体"/>
          <w:b w:val="0"/>
          <w:bCs/>
          <w:color w:val="000000"/>
          <w:spacing w:val="10"/>
          <w:w w:val="90"/>
          <w:sz w:val="24"/>
          <w:szCs w:val="24"/>
          <w:lang w:eastAsia="zh-Hans"/>
        </w:rPr>
        <w:t>，</w:t>
      </w:r>
      <w:r>
        <w:rPr>
          <w:rFonts w:hint="eastAsia" w:ascii="楷体" w:hAnsi="楷体" w:eastAsia="楷体" w:cs="楷体"/>
          <w:b w:val="0"/>
          <w:bCs/>
          <w:color w:val="000000"/>
          <w:spacing w:val="10"/>
          <w:w w:val="90"/>
          <w:sz w:val="24"/>
          <w:szCs w:val="24"/>
          <w:lang w:val="en-US" w:eastAsia="zh-Hans"/>
        </w:rPr>
        <w:t>有人疏导</w:t>
      </w:r>
      <w:r>
        <w:rPr>
          <w:rFonts w:hint="default" w:ascii="楷体" w:hAnsi="楷体" w:eastAsia="楷体" w:cs="楷体"/>
          <w:b w:val="0"/>
          <w:bCs/>
          <w:color w:val="000000"/>
          <w:spacing w:val="10"/>
          <w:w w:val="90"/>
          <w:sz w:val="24"/>
          <w:szCs w:val="24"/>
          <w:lang w:eastAsia="zh-Hans"/>
        </w:rPr>
        <w:t>，</w:t>
      </w:r>
      <w:r>
        <w:rPr>
          <w:rFonts w:hint="eastAsia" w:ascii="楷体" w:hAnsi="楷体" w:eastAsia="楷体" w:cs="楷体"/>
          <w:b w:val="0"/>
          <w:bCs/>
          <w:color w:val="000000"/>
          <w:spacing w:val="10"/>
          <w:w w:val="90"/>
          <w:sz w:val="24"/>
          <w:szCs w:val="24"/>
        </w:rPr>
        <w:t>完善与卫健、专业心理机构和医院联动机制，提升危机学生干预水平。</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72" w:firstLineChars="200"/>
        <w:textAlignment w:val="auto"/>
        <w:rPr>
          <w:rFonts w:hint="eastAsia" w:ascii="楷体" w:hAnsi="楷体" w:eastAsia="楷体" w:cs="楷体"/>
          <w:b w:val="0"/>
          <w:bCs/>
          <w:color w:val="000000"/>
          <w:spacing w:val="10"/>
          <w:w w:val="90"/>
          <w:sz w:val="24"/>
          <w:szCs w:val="24"/>
        </w:rPr>
      </w:pPr>
      <w:r>
        <w:rPr>
          <w:rFonts w:hint="eastAsia" w:ascii="楷体" w:hAnsi="楷体" w:eastAsia="楷体" w:cs="楷体"/>
          <w:b w:val="0"/>
          <w:bCs/>
          <w:color w:val="000000"/>
          <w:spacing w:val="10"/>
          <w:w w:val="90"/>
          <w:sz w:val="24"/>
          <w:szCs w:val="24"/>
          <w:lang w:val="en-US" w:eastAsia="zh-CN"/>
        </w:rPr>
        <w:t>5.</w:t>
      </w:r>
      <w:r>
        <w:rPr>
          <w:rFonts w:hint="eastAsia" w:ascii="楷体" w:hAnsi="楷体" w:eastAsia="楷体" w:cs="楷体"/>
          <w:b w:val="0"/>
          <w:bCs/>
          <w:color w:val="000000"/>
          <w:spacing w:val="10"/>
          <w:w w:val="90"/>
          <w:sz w:val="24"/>
          <w:szCs w:val="24"/>
        </w:rPr>
        <w:t>“洁伢儿”卫生教育行动。</w:t>
      </w: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72" w:firstLineChars="200"/>
        <w:textAlignment w:val="auto"/>
        <w:rPr>
          <w:rFonts w:hint="eastAsia" w:ascii="楷体" w:hAnsi="楷体" w:eastAsia="楷体" w:cs="楷体"/>
          <w:b w:val="0"/>
          <w:bCs/>
          <w:color w:val="000000"/>
          <w:w w:val="90"/>
          <w:sz w:val="24"/>
          <w:szCs w:val="24"/>
        </w:rPr>
      </w:pPr>
      <w:r>
        <w:rPr>
          <w:rFonts w:hint="eastAsia" w:ascii="楷体" w:hAnsi="楷体" w:eastAsia="楷体" w:cs="楷体"/>
          <w:b w:val="0"/>
          <w:bCs/>
          <w:color w:val="000000"/>
          <w:spacing w:val="10"/>
          <w:w w:val="90"/>
          <w:sz w:val="24"/>
          <w:szCs w:val="24"/>
        </w:rPr>
        <w:t>加强传染病、公共卫生等教育工作，建立卫生健康教育课程体系。实施精密智控，建立校园卫生健康管理大数据，健全学校食品安全、饮用水管理、传染病预防监测、应急、处置机制。开展救护知识普及和培训率、健康知识知晓率、食品安全知晓率达到100%。</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w:t>
      </w:r>
      <w:r>
        <w:rPr>
          <w:rFonts w:hint="eastAsia" w:ascii="楷体" w:hAnsi="楷体" w:eastAsia="楷体" w:cs="楷体"/>
          <w:i w:val="0"/>
          <w:caps w:val="0"/>
          <w:color w:val="333333"/>
          <w:spacing w:val="0"/>
          <w:sz w:val="24"/>
          <w:szCs w:val="24"/>
          <w:shd w:val="clear" w:fill="FFFFFF"/>
          <w:lang w:val="en-US" w:eastAsia="zh-Hans"/>
        </w:rPr>
        <w:t>二</w:t>
      </w:r>
      <w:r>
        <w:rPr>
          <w:rFonts w:hint="eastAsia" w:ascii="楷体" w:hAnsi="楷体" w:eastAsia="楷体" w:cs="楷体"/>
          <w:i w:val="0"/>
          <w:caps w:val="0"/>
          <w:color w:val="333333"/>
          <w:spacing w:val="0"/>
          <w:sz w:val="24"/>
          <w:szCs w:val="24"/>
          <w:shd w:val="clear" w:fill="FFFFFF"/>
          <w:lang w:eastAsia="zh-CN"/>
        </w:rPr>
        <w:t>）抓好少先队各项常规工作，加强少先队的基础建设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1．规范少先队礼仪，加强基础建设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根据暑期全省优秀少先队辅导员培训班培训内容，继续对辅导员老师和少先队员进行少先队礼仪培训。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2．完善队日制度，开展好队活动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结合学校工作、节日文化等上好每周一次的班队活动课，严格规范活动程序，充分调动每位学生的主动参与积极性，辅导员避免“包办代替”。做到有计划、有程序、有效果。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3．定期召开小干部会议，切实解决中队难题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大队部是队员们的家，在本学期将继续通过问卷调查、小干部会议等方式，更深入地了解中队小干部工作中遇到的难题，将问题归类总结，并定期对中队干部进行培训、疏导，为他们支招。小干部水平的提升，既减轻了中队辅导员的负担，又保证了各中队的活动能够正常有序地开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4．规范升旗仪式，扩大队员参与面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根据省少工委最新培训资料，进一步规范升旗仪式。继续做好每周一的国旗下讲话，丰富讲话内容和形式，提高升旗仪式质量，充分发挥升旗仪式潜移默化的育人职能。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5．加强队室的建设和管理。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定期更新队室布置，发挥队室的育人作用，坚持大队委员值班制。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w:t>
      </w:r>
      <w:r>
        <w:rPr>
          <w:rFonts w:hint="eastAsia" w:ascii="楷体" w:hAnsi="楷体" w:eastAsia="楷体" w:cs="楷体"/>
          <w:i w:val="0"/>
          <w:caps w:val="0"/>
          <w:color w:val="333333"/>
          <w:spacing w:val="0"/>
          <w:sz w:val="24"/>
          <w:szCs w:val="24"/>
          <w:shd w:val="clear" w:fill="FFFFFF"/>
          <w:lang w:val="en-US" w:eastAsia="zh-Hans"/>
        </w:rPr>
        <w:t>三</w:t>
      </w:r>
      <w:r>
        <w:rPr>
          <w:rFonts w:hint="eastAsia" w:ascii="楷体" w:hAnsi="楷体" w:eastAsia="楷体" w:cs="楷体"/>
          <w:i w:val="0"/>
          <w:caps w:val="0"/>
          <w:color w:val="333333"/>
          <w:spacing w:val="0"/>
          <w:sz w:val="24"/>
          <w:szCs w:val="24"/>
          <w:shd w:val="clear" w:fill="FFFFFF"/>
          <w:lang w:eastAsia="zh-CN"/>
        </w:rPr>
        <w:t>）坚持活动育人，深化少先队素质教育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1．继续开展争当“</w:t>
      </w:r>
      <w:r>
        <w:rPr>
          <w:rFonts w:hint="eastAsia" w:ascii="楷体" w:hAnsi="楷体" w:eastAsia="楷体" w:cs="楷体"/>
          <w:i w:val="0"/>
          <w:caps w:val="0"/>
          <w:color w:val="333333"/>
          <w:spacing w:val="0"/>
          <w:sz w:val="24"/>
          <w:szCs w:val="24"/>
          <w:shd w:val="clear" w:fill="FFFFFF"/>
          <w:lang w:val="en-US" w:eastAsia="zh-Hans"/>
        </w:rPr>
        <w:t>五</w:t>
      </w:r>
      <w:r>
        <w:rPr>
          <w:rFonts w:hint="eastAsia" w:ascii="楷体" w:hAnsi="楷体" w:eastAsia="楷体" w:cs="楷体"/>
          <w:i w:val="0"/>
          <w:caps w:val="0"/>
          <w:color w:val="333333"/>
          <w:spacing w:val="0"/>
          <w:sz w:val="24"/>
          <w:szCs w:val="24"/>
          <w:shd w:val="clear" w:fill="FFFFFF"/>
          <w:lang w:eastAsia="zh-CN"/>
        </w:rPr>
        <w:t>好少年”系列活动，鼓励全校少先队员争当“</w:t>
      </w:r>
      <w:r>
        <w:rPr>
          <w:rFonts w:hint="eastAsia" w:ascii="楷体" w:hAnsi="楷体" w:eastAsia="楷体" w:cs="楷体"/>
          <w:i w:val="0"/>
          <w:caps w:val="0"/>
          <w:color w:val="333333"/>
          <w:spacing w:val="0"/>
          <w:sz w:val="24"/>
          <w:szCs w:val="24"/>
          <w:shd w:val="clear" w:fill="FFFFFF"/>
          <w:lang w:val="en-US" w:eastAsia="zh-Hans"/>
        </w:rPr>
        <w:t>五</w:t>
      </w:r>
      <w:r>
        <w:rPr>
          <w:rFonts w:hint="eastAsia" w:ascii="楷体" w:hAnsi="楷体" w:eastAsia="楷体" w:cs="楷体"/>
          <w:i w:val="0"/>
          <w:caps w:val="0"/>
          <w:color w:val="333333"/>
          <w:spacing w:val="0"/>
          <w:sz w:val="24"/>
          <w:szCs w:val="24"/>
          <w:shd w:val="clear" w:fill="FFFFFF"/>
          <w:lang w:eastAsia="zh-CN"/>
        </w:rPr>
        <w:t>好少年”，让“</w:t>
      </w:r>
      <w:r>
        <w:rPr>
          <w:rFonts w:hint="eastAsia" w:ascii="楷体" w:hAnsi="楷体" w:eastAsia="楷体" w:cs="楷体"/>
          <w:i w:val="0"/>
          <w:caps w:val="0"/>
          <w:color w:val="333333"/>
          <w:spacing w:val="0"/>
          <w:sz w:val="24"/>
          <w:szCs w:val="24"/>
          <w:shd w:val="clear" w:fill="FFFFFF"/>
          <w:lang w:val="en-US" w:eastAsia="zh-Hans"/>
        </w:rPr>
        <w:t>五</w:t>
      </w:r>
      <w:r>
        <w:rPr>
          <w:rFonts w:hint="eastAsia" w:ascii="楷体" w:hAnsi="楷体" w:eastAsia="楷体" w:cs="楷体"/>
          <w:i w:val="0"/>
          <w:caps w:val="0"/>
          <w:color w:val="333333"/>
          <w:spacing w:val="0"/>
          <w:sz w:val="24"/>
          <w:szCs w:val="24"/>
          <w:shd w:val="clear" w:fill="FFFFFF"/>
          <w:lang w:eastAsia="zh-CN"/>
        </w:rPr>
        <w:t>好少年”切实成为少先队员成长目标。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2．继续开展“红领巾寻访党的足迹”活动，做好活动总结工作。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3．筹备校少代会，积极参与市少代会。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4．继续创建英雄中队。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5．筹划学校红领巾小讲堂活动。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w:t>
      </w:r>
      <w:r>
        <w:rPr>
          <w:rFonts w:hint="eastAsia" w:ascii="楷体" w:hAnsi="楷体" w:eastAsia="楷体" w:cs="楷体"/>
          <w:i w:val="0"/>
          <w:caps w:val="0"/>
          <w:color w:val="333333"/>
          <w:spacing w:val="0"/>
          <w:sz w:val="24"/>
          <w:szCs w:val="24"/>
          <w:shd w:val="clear" w:fill="FFFFFF"/>
          <w:lang w:val="en-US" w:eastAsia="zh-Hans"/>
        </w:rPr>
        <w:t>四</w:t>
      </w:r>
      <w:r>
        <w:rPr>
          <w:rFonts w:hint="eastAsia" w:ascii="楷体" w:hAnsi="楷体" w:eastAsia="楷体" w:cs="楷体"/>
          <w:i w:val="0"/>
          <w:caps w:val="0"/>
          <w:color w:val="333333"/>
          <w:spacing w:val="0"/>
          <w:sz w:val="24"/>
          <w:szCs w:val="24"/>
          <w:shd w:val="clear" w:fill="FFFFFF"/>
          <w:lang w:eastAsia="zh-CN"/>
        </w:rPr>
        <w:t>）继续加强常规检查，保证学校秩序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本学期大队部将继续选取有较强自律性并能对其他队员起到示范带头作用的队员，组建红领巾监督岗，分别对学校的纪律、卫生、体育等方面进行检查，并予以记录，及时公布检查结果，保证学校的活动秩序，对队员们的言行起着监督和教育的功能。并在学期末根据大队委员与红领巾监督岗工作情况评选出优秀大队委员与优秀红领巾监督岗，在校园网和宣传牌上展示小明星风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w:t>
      </w:r>
      <w:r>
        <w:rPr>
          <w:rFonts w:hint="eastAsia" w:ascii="楷体" w:hAnsi="楷体" w:eastAsia="楷体" w:cs="楷体"/>
          <w:i w:val="0"/>
          <w:caps w:val="0"/>
          <w:color w:val="333333"/>
          <w:spacing w:val="0"/>
          <w:sz w:val="24"/>
          <w:szCs w:val="24"/>
          <w:shd w:val="clear" w:fill="FFFFFF"/>
          <w:lang w:val="en-US" w:eastAsia="zh-Hans"/>
        </w:rPr>
        <w:t>五</w:t>
      </w:r>
      <w:r>
        <w:rPr>
          <w:rFonts w:hint="eastAsia" w:ascii="楷体" w:hAnsi="楷体" w:eastAsia="楷体" w:cs="楷体"/>
          <w:i w:val="0"/>
          <w:caps w:val="0"/>
          <w:color w:val="333333"/>
          <w:spacing w:val="0"/>
          <w:sz w:val="24"/>
          <w:szCs w:val="24"/>
          <w:shd w:val="clear" w:fill="FFFFFF"/>
          <w:lang w:eastAsia="zh-CN"/>
        </w:rPr>
        <w:t>）加强中队辅导员校内培训，保证中队活动有序开展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为了让中队辅导员更加清楚自己的职责，充分发挥辅导员的教育作用，规范中队活动形式，大队部定期通过讲座、经验交流、中队会展示课等形式对全体辅导员老师进行培训，提升辅导员老师个人素养。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1．每月定期召开一次中队辅导员会议，有针对性，实效性地开展学习讨论、经验交流，促进少先队管理水平的整体提高。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2．辅导员利用好每周一次的班队课，各中队必须切实上好班队活动课，组织和开展生动活泼的班队活动，每月定期举办一次少先队中队主题活动。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3．各班辅导员充分利用节日活动，开展特色活动，让学生在活动中有所体验、有所感悟、有所收获。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 xml:space="preserve"> 4．辅导员老师要加强少先队文化建设的学习与钻研，带领学生开展好少先队活动，为个人的成长与发展打基础，为少先队事业作贡献。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default" w:ascii="宋体" w:hAnsi="宋体" w:eastAsia="宋体" w:cs="宋体"/>
          <w:b/>
          <w:bCs/>
          <w:i w:val="0"/>
          <w:caps w:val="0"/>
          <w:color w:val="333333"/>
          <w:spacing w:val="0"/>
          <w:sz w:val="24"/>
          <w:szCs w:val="24"/>
          <w:shd w:val="clear" w:fill="FFFFFF"/>
          <w:lang w:eastAsia="zh-CN"/>
        </w:rPr>
      </w:pPr>
      <w:r>
        <w:rPr>
          <w:rFonts w:hint="default" w:ascii="宋体" w:hAnsi="宋体" w:eastAsia="宋体" w:cs="宋体"/>
          <w:b/>
          <w:bCs/>
          <w:i w:val="0"/>
          <w:caps w:val="0"/>
          <w:color w:val="333333"/>
          <w:spacing w:val="0"/>
          <w:sz w:val="24"/>
          <w:szCs w:val="24"/>
          <w:shd w:val="clear" w:fill="FFFFFF"/>
          <w:lang w:eastAsia="zh-CN"/>
        </w:rPr>
        <w:t>四、主要工作及活动安排。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九月份：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第一周：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1．开学典礼。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第二周：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1．分级部开展庆祝教师节、中秋节系列活动。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2．各级部确定并上报国旗下讲话名单。（优秀教师代表、优秀学生代表各一名）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3．准备“爱党教育”主题队会。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第三周：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1．建全各中队、小队干部机制，将队伍建设名单发送至德育处信箱。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2．各中队制定中队活动计划。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第四周：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1．新生入队队前教育。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第五周：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1．分级部举行迎国庆系列活动。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十月份：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Hans"/>
        </w:rPr>
      </w:pPr>
      <w:r>
        <w:rPr>
          <w:rFonts w:hint="eastAsia" w:ascii="楷体" w:hAnsi="楷体" w:eastAsia="楷体" w:cs="楷体"/>
          <w:i w:val="0"/>
          <w:caps w:val="0"/>
          <w:color w:val="333333"/>
          <w:spacing w:val="0"/>
          <w:sz w:val="24"/>
          <w:szCs w:val="24"/>
          <w:shd w:val="clear" w:fill="FFFFFF"/>
          <w:lang w:eastAsia="zh-CN"/>
        </w:rPr>
        <w:t>第六周：国庆放假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val="en-US" w:eastAsia="zh-Hans"/>
        </w:rPr>
      </w:pPr>
      <w:r>
        <w:rPr>
          <w:rFonts w:hint="eastAsia" w:ascii="楷体" w:hAnsi="楷体" w:eastAsia="楷体" w:cs="楷体"/>
          <w:i w:val="0"/>
          <w:caps w:val="0"/>
          <w:color w:val="333333"/>
          <w:spacing w:val="0"/>
          <w:sz w:val="24"/>
          <w:szCs w:val="24"/>
          <w:shd w:val="clear" w:fill="FFFFFF"/>
          <w:lang w:eastAsia="zh-CN"/>
        </w:rPr>
        <w:t>第七周：</w:t>
      </w:r>
      <w:r>
        <w:rPr>
          <w:rFonts w:hint="eastAsia" w:ascii="楷体" w:hAnsi="楷体" w:eastAsia="楷体" w:cs="楷体"/>
          <w:i w:val="0"/>
          <w:caps w:val="0"/>
          <w:color w:val="333333"/>
          <w:spacing w:val="0"/>
          <w:sz w:val="24"/>
          <w:szCs w:val="24"/>
          <w:shd w:val="clear" w:fill="FFFFFF"/>
          <w:lang w:val="en-US" w:eastAsia="zh-Hans"/>
        </w:rPr>
        <w:t>建队节主题队日活动</w:t>
      </w:r>
      <w:r>
        <w:rPr>
          <w:rFonts w:hint="eastAsia" w:ascii="楷体" w:hAnsi="楷体" w:eastAsia="楷体" w:cs="楷体"/>
          <w:i w:val="0"/>
          <w:caps w:val="0"/>
          <w:color w:val="333333"/>
          <w:spacing w:val="0"/>
          <w:sz w:val="24"/>
          <w:szCs w:val="24"/>
          <w:shd w:val="clear" w:fill="FFFFFF"/>
          <w:lang w:eastAsia="zh-Hans"/>
        </w:rPr>
        <w:t>，</w:t>
      </w:r>
      <w:r>
        <w:rPr>
          <w:rFonts w:hint="eastAsia" w:ascii="楷体" w:hAnsi="楷体" w:eastAsia="楷体" w:cs="楷体"/>
          <w:i w:val="0"/>
          <w:caps w:val="0"/>
          <w:color w:val="333333"/>
          <w:spacing w:val="0"/>
          <w:sz w:val="24"/>
          <w:szCs w:val="24"/>
          <w:shd w:val="clear" w:fill="FFFFFF"/>
          <w:lang w:eastAsia="zh-CN"/>
        </w:rPr>
        <w:t>新队员入队仪式</w:t>
      </w:r>
    </w:p>
    <w:p>
      <w:pPr>
        <w:pStyle w:val="2"/>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480" w:leftChars="0" w:right="0" w:rightChars="0"/>
        <w:jc w:val="both"/>
        <w:textAlignment w:val="auto"/>
        <w:rPr>
          <w:rFonts w:hint="eastAsia" w:ascii="楷体" w:hAnsi="楷体" w:eastAsia="楷体" w:cs="楷体"/>
          <w:i w:val="0"/>
          <w:caps w:val="0"/>
          <w:color w:val="333333"/>
          <w:spacing w:val="0"/>
          <w:sz w:val="24"/>
          <w:szCs w:val="24"/>
          <w:shd w:val="clear" w:fill="FFFFFF"/>
          <w:lang w:val="en-US" w:eastAsia="zh-Hans"/>
        </w:rPr>
      </w:pPr>
      <w:r>
        <w:rPr>
          <w:rFonts w:hint="eastAsia" w:ascii="楷体" w:hAnsi="楷体" w:eastAsia="楷体" w:cs="楷体"/>
          <w:i w:val="0"/>
          <w:caps w:val="0"/>
          <w:color w:val="333333"/>
          <w:spacing w:val="0"/>
          <w:sz w:val="24"/>
          <w:szCs w:val="24"/>
          <w:shd w:val="clear" w:fill="FFFFFF"/>
          <w:lang w:val="en-US" w:eastAsia="zh-Hans"/>
        </w:rPr>
        <w:t>第八周</w:t>
      </w:r>
      <w:r>
        <w:rPr>
          <w:rFonts w:hint="eastAsia" w:ascii="楷体" w:hAnsi="楷体" w:eastAsia="楷体" w:cs="楷体"/>
          <w:i w:val="0"/>
          <w:caps w:val="0"/>
          <w:color w:val="333333"/>
          <w:spacing w:val="0"/>
          <w:sz w:val="24"/>
          <w:szCs w:val="24"/>
          <w:shd w:val="clear" w:fill="FFFFFF"/>
          <w:lang w:eastAsia="zh-Hans"/>
        </w:rPr>
        <w:t>：</w:t>
      </w:r>
      <w:r>
        <w:rPr>
          <w:rFonts w:hint="eastAsia" w:ascii="楷体" w:hAnsi="楷体" w:eastAsia="楷体" w:cs="楷体"/>
          <w:i w:val="0"/>
          <w:caps w:val="0"/>
          <w:color w:val="333333"/>
          <w:spacing w:val="0"/>
          <w:sz w:val="24"/>
          <w:szCs w:val="24"/>
          <w:shd w:val="clear" w:fill="FFFFFF"/>
          <w:lang w:val="en-US" w:eastAsia="zh-Hans"/>
        </w:rPr>
        <w:t>少代会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十一月份：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第十一周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 xml:space="preserve"> 1．11月9日是中国消防日，开展消防知识主题教育活动。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 xml:space="preserve"> 第十三周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1．分级部开展感恩活动。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 xml:space="preserve">  十二月份：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 xml:space="preserve">   1．开展阳光体育活动。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 xml:space="preserve">   2．对队员进行安全自护教育。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 xml:space="preserve">    元月份：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 xml:space="preserve">   1．分级部开展庆祝元旦活动。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 xml:space="preserve">   2．“新一年、新希望、新起点” 主题队会。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 xml:space="preserve">   3．评选、彰表“优秀辅导员”、“优秀少先队员”。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both"/>
        <w:textAlignment w:val="auto"/>
        <w:rPr>
          <w:rFonts w:hint="eastAsia" w:ascii="楷体" w:hAnsi="楷体" w:eastAsia="楷体" w:cs="楷体"/>
          <w:i w:val="0"/>
          <w:caps w:val="0"/>
          <w:color w:val="333333"/>
          <w:spacing w:val="0"/>
          <w:sz w:val="24"/>
          <w:szCs w:val="24"/>
          <w:shd w:val="clear" w:fill="FFFFFF"/>
          <w:lang w:eastAsia="zh-CN"/>
        </w:rPr>
      </w:pPr>
      <w:r>
        <w:rPr>
          <w:rFonts w:hint="eastAsia" w:ascii="楷体" w:hAnsi="楷体" w:eastAsia="楷体" w:cs="楷体"/>
          <w:i w:val="0"/>
          <w:caps w:val="0"/>
          <w:color w:val="333333"/>
          <w:spacing w:val="0"/>
          <w:sz w:val="24"/>
          <w:szCs w:val="24"/>
          <w:shd w:val="clear" w:fill="FFFFFF"/>
          <w:lang w:eastAsia="zh-CN"/>
        </w:rPr>
        <w:t xml:space="preserve">   4．各中队开展“新年送祝福”体验教育活动。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center"/>
        <w:textAlignment w:val="auto"/>
        <w:rPr>
          <w:rFonts w:hint="eastAsia" w:ascii="楷体" w:hAnsi="楷体" w:eastAsia="楷体" w:cs="楷体"/>
          <w:i w:val="0"/>
          <w:caps w:val="0"/>
          <w:color w:val="333333"/>
          <w:spacing w:val="0"/>
          <w:sz w:val="24"/>
          <w:szCs w:val="2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center"/>
        <w:textAlignment w:val="auto"/>
        <w:rPr>
          <w:rFonts w:hint="eastAsia" w:ascii="楷体" w:hAnsi="楷体" w:eastAsia="楷体" w:cs="楷体"/>
          <w:i w:val="0"/>
          <w:caps w:val="0"/>
          <w:color w:val="333333"/>
          <w:spacing w:val="0"/>
          <w:sz w:val="24"/>
          <w:szCs w:val="2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left="0" w:right="0" w:firstLine="480"/>
        <w:jc w:val="center"/>
        <w:textAlignment w:val="auto"/>
        <w:rPr>
          <w:rFonts w:hint="eastAsia" w:ascii="楷体" w:hAnsi="楷体" w:eastAsia="楷体" w:cs="楷体"/>
          <w:i w:val="0"/>
          <w:caps w:val="0"/>
          <w:color w:val="333333"/>
          <w:spacing w:val="0"/>
          <w:sz w:val="24"/>
          <w:szCs w:val="24"/>
          <w:shd w:val="clear" w:fill="FFFFFF"/>
          <w:lang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300" w:afterAutospacing="0" w:line="240" w:lineRule="auto"/>
        <w:ind w:right="0"/>
        <w:jc w:val="both"/>
        <w:textAlignment w:val="auto"/>
        <w:rPr>
          <w:rFonts w:hint="eastAsia" w:ascii="楷体" w:hAnsi="楷体" w:eastAsia="楷体" w:cs="楷体"/>
          <w:i w:val="0"/>
          <w:caps w:val="0"/>
          <w:color w:val="333333"/>
          <w:spacing w:val="0"/>
          <w:sz w:val="24"/>
          <w:szCs w:val="24"/>
          <w:shd w:val="clear" w:fill="FFFFFF"/>
          <w:lang w:eastAsia="zh-CN"/>
        </w:rPr>
      </w:pPr>
    </w:p>
    <w:p>
      <w:pPr>
        <w:rPr>
          <w:rFonts w:hint="eastAsia" w:ascii="楷体" w:hAnsi="楷体" w:eastAsia="楷体" w:cs="楷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 w:name="仿宋">
    <w:altName w:val="方正仿宋_GBK"/>
    <w:panose1 w:val="02010609060101010101"/>
    <w:charset w:val="00"/>
    <w:family w:val="auto"/>
    <w:pitch w:val="default"/>
    <w:sig w:usb0="00000000" w:usb1="00000000" w:usb2="00000016" w:usb3="00000000" w:csb0="00040001" w:csb1="00000000"/>
  </w:font>
  <w:font w:name="Helvetica">
    <w:panose1 w:val="00000000000000000000"/>
    <w:charset w:val="00"/>
    <w:family w:val="swiss"/>
    <w:pitch w:val="default"/>
    <w:sig w:usb0="00000000" w:usb1="00000000" w:usb2="00000000" w:usb3="00000000" w:csb0="00000000"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F90D2B"/>
    <w:rsid w:val="02040E79"/>
    <w:rsid w:val="1CF5E176"/>
    <w:rsid w:val="1E6E0A19"/>
    <w:rsid w:val="2C320353"/>
    <w:rsid w:val="3FFFE85A"/>
    <w:rsid w:val="40F90D2B"/>
    <w:rsid w:val="5FB864A8"/>
    <w:rsid w:val="747D7395"/>
    <w:rsid w:val="77FBE037"/>
    <w:rsid w:val="7FEF3545"/>
    <w:rsid w:val="B3FAD64E"/>
    <w:rsid w:val="BEEACADE"/>
    <w:rsid w:val="DABCA906"/>
    <w:rsid w:val="DEF771C2"/>
    <w:rsid w:val="ED9F987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9</TotalTime>
  <ScaleCrop>false</ScaleCrop>
  <LinksUpToDate>false</LinksUpToDate>
  <CharactersWithSpaces>0</CharactersWithSpaces>
  <Application>WPS Office_4.6.0.7435_F1E327BC-269C-435d-A152-05C5408002CA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2019-09-02T19:32:00Z</dcterms:created>
  <dc:creator>Administrator</dc:creator>
  <cp:lastModifiedBy>刘楠</cp:lastModifiedBy>
  <cp:lastPrinted>2019-09-14T10:47:00Z</cp:lastPrinted>
  <dcterms:modified xsi:type="dcterms:W3CDTF">2022-08-30T12:44:51Z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2052-4.6.0.7435</vt:lpwstr>
  </property>
  <property fmtid="{D5CDD505-2E9C-101B-9397-08002B2CF9AE}" pid="3" name="ICV">
    <vt:lpwstr>6B134574A0D46C1FAE740D639A04FBD9</vt:lpwstr>
  </property>
</Properties>
</file>