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杭州市文一街小学文一校区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20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21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学年少先队工作总结</w:t>
      </w:r>
    </w:p>
    <w:p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回顾本学期的工作，少先队工作紧紧围绕党的教育方针，全面加强少先队员的思想道德建设和基础教育阵地建设，结合学校工作计划，在少先队工作中大力发展教育创新，全面实施素质教育，着力构建和谐校园，大力营造优良学习风气。深入开展丰富多彩的主题教育活动，加强养成教育等方面的培养，注重细节，从而强化了我校的少先队工作，促使少先队员在学校大家庭里健康快乐成长。现将本学期的工作总结如下： 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　　一、踏实抓好少先队常规工作，促使自身建设上新台阶。</w:t>
      </w: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　　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本</w:t>
      </w:r>
      <w:r>
        <w:rPr>
          <w:rFonts w:hint="eastAsia" w:ascii="宋体" w:hAnsi="宋体" w:eastAsia="宋体" w:cs="宋体"/>
          <w:sz w:val="28"/>
          <w:szCs w:val="28"/>
        </w:rPr>
        <w:t>学期，坚持做好少先队的各项常规工作，促使少先队组织充满活力。</w:t>
      </w: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　　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1.坚持规范升旗仪式。</w:t>
      </w:r>
      <w:r>
        <w:rPr>
          <w:rFonts w:hint="eastAsia" w:ascii="宋体" w:hAnsi="宋体" w:eastAsia="宋体" w:cs="宋体"/>
          <w:sz w:val="28"/>
          <w:szCs w:val="28"/>
        </w:rPr>
        <w:t>升旗仪式，是激发学生爱国情感，培养少先队员竞争意识，增强其荣誉感的最佳时期，每周一全体师生肃立在庄严的五星红旗下，在雄壮的国歌声中看着国旗徐徐升起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>聆听着国旗下讲话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。本学期初，对</w:t>
      </w:r>
      <w:r>
        <w:rPr>
          <w:rFonts w:hint="eastAsia" w:ascii="宋体" w:hAnsi="宋体" w:eastAsia="宋体" w:cs="宋体"/>
          <w:sz w:val="28"/>
          <w:szCs w:val="28"/>
        </w:rPr>
        <w:t>每一次的国旗下讲话，都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提前</w:t>
      </w:r>
      <w:r>
        <w:rPr>
          <w:rFonts w:hint="eastAsia" w:ascii="宋体" w:hAnsi="宋体" w:eastAsia="宋体" w:cs="宋体"/>
          <w:sz w:val="28"/>
          <w:szCs w:val="28"/>
        </w:rPr>
        <w:t>确立教育主题，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结合国旗下讲话、光荣升旗手和多样的主题展示，旨在</w:t>
      </w:r>
      <w:r>
        <w:rPr>
          <w:rFonts w:hint="eastAsia" w:ascii="宋体" w:hAnsi="宋体" w:eastAsia="宋体" w:cs="宋体"/>
          <w:sz w:val="28"/>
          <w:szCs w:val="28"/>
        </w:rPr>
        <w:t>每一次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晨会活动</w:t>
      </w:r>
      <w:r>
        <w:rPr>
          <w:rFonts w:hint="eastAsia" w:ascii="宋体" w:hAnsi="宋体" w:eastAsia="宋体" w:cs="宋体"/>
          <w:sz w:val="28"/>
          <w:szCs w:val="28"/>
        </w:rPr>
        <w:t>都能给全校师生带来一道丰盛的精神早餐。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本学期，更加重视各班入场精神、唱国歌面貌、敬队礼规范，有针对性的检查反馈，一学期以来有所提升。</w:t>
      </w:r>
    </w:p>
    <w:p>
      <w:pPr>
        <w:spacing w:line="360" w:lineRule="auto"/>
        <w:ind w:firstLine="57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2.加强少先队阵地建设。</w:t>
      </w:r>
      <w:r>
        <w:rPr>
          <w:rFonts w:hint="eastAsia" w:ascii="宋体" w:hAnsi="宋体" w:eastAsia="宋体" w:cs="宋体"/>
          <w:sz w:val="28"/>
          <w:szCs w:val="28"/>
        </w:rPr>
        <w:t>抓好中队队角建设，学习园地的内容丰富多彩，每个学月至少出好一期黑板报，并进行中队优秀板报的评比工作。继续办好学校红领巾广播站、七色花电视台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，本学期结合庆祝元旦活动，我校广播站推出了“感恩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2021，祝福2022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”元旦主题广播活动。在温暖的音乐声中，回顾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2021感恩的事，为自己感谢的人送上祝福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。加强少先队队室的建设，物质文化、精神文化两手抓，完善文化墙的布置，规范队室的值班制度，建立强大的大队委员队伍。</w:t>
      </w:r>
    </w:p>
    <w:p>
      <w:pPr>
        <w:spacing w:line="360" w:lineRule="auto"/>
        <w:ind w:firstLine="57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3.根据各节庆日来开展少先队主题活动。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本学期我校开展了丰富多样的少先队主题活动，通过活动丰富同学们的校园生活，陶冶师生情操。9月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30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日我校开展了向国旗献礼主题大队活动，在庄严的国旗班升旗仪式中，在师生共同朗诵《少年中国说》中，师生深刻感受到了祖国的强大，提升爱国主义情感。同时，</w:t>
      </w:r>
      <w:r>
        <w:rPr>
          <w:rFonts w:hint="eastAsia" w:ascii="宋体" w:hAnsi="宋体" w:eastAsia="宋体" w:cs="宋体"/>
          <w:sz w:val="28"/>
          <w:szCs w:val="28"/>
        </w:rPr>
        <w:t>各班级根据节庆或者有意义的主题来布置、落实、开展主题班会。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如庆祝元旦时我校各班都进行了传统文化布置。</w:t>
      </w:r>
    </w:p>
    <w:p>
      <w:pPr>
        <w:spacing w:line="360" w:lineRule="auto"/>
        <w:ind w:firstLine="57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4.加强辅导员的队伍建设。</w:t>
      </w:r>
      <w:r>
        <w:rPr>
          <w:rFonts w:hint="eastAsia" w:ascii="宋体" w:hAnsi="宋体" w:eastAsia="宋体" w:cs="宋体"/>
          <w:sz w:val="28"/>
          <w:szCs w:val="28"/>
        </w:rPr>
        <w:t>我校少先队组织将始终抓好辅导员的配备、培训工作，为辅导员的学习、工作、创造良好的环境和条件，组织学习研究工作，提高辅导员的少先队工作水平。加强中队辅导员的理论研究和信息交流，定期召开辅导员交流会，交流工作中的心得体会，并统一思想，明确阶段工作重点，做到有的放矢。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如在期初和期末时，都会进行主题中队辅导员培训。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　　二、认真落实日常管理工作,扎实少先队工作的基础。</w:t>
      </w: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　　日常管理是学校德育工作最基本的组成部分,也是安定学生学习生活环境,使学生养成良好的行为习惯的保障，也是组织和开展少先队活动的必要前提。</w:t>
      </w:r>
    </w:p>
    <w:p>
      <w:pPr>
        <w:spacing w:line="360" w:lineRule="auto"/>
        <w:ind w:firstLine="57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日常管理工作包括学生良好的生活习惯,学习习惯、文明行为习惯的养成。少先队大队部每天都对学生的日常纪律、仪容仪表、班级卫生每天的两操等一系列学生日常管理工作,进行“落实、检查、通报”。每天的检查结果累计作为班级考核的一项依据,进一步加强学生集体荣誉感,班级凝聚力,并大力加强学生文明礼仪习惯教育,树立了学生的良好的文明礼仪习惯。</w:t>
      </w:r>
    </w:p>
    <w:p>
      <w:pPr>
        <w:spacing w:line="360" w:lineRule="auto"/>
        <w:ind w:firstLine="562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1．小学生求知欲旺、可塑性大、模仿性强、是形成良好行为和品德的最佳时期，我们注重狠抓养成教育、及时纠正队员不规范言行。</w:t>
      </w:r>
      <w:r>
        <w:rPr>
          <w:rFonts w:hint="eastAsia" w:ascii="宋体" w:hAnsi="宋体" w:eastAsia="宋体" w:cs="宋体"/>
          <w:sz w:val="28"/>
          <w:szCs w:val="28"/>
        </w:rPr>
        <w:t>我们从升旗仪式的排队、行礼做起，教他们做到升旗时行队礼或注目礼等，为保证养成教育的实效性，要求班主任严抓实管、经常、反复地组织学生学习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24字社会主义核心价值观和</w:t>
      </w:r>
      <w:r>
        <w:rPr>
          <w:rFonts w:hint="eastAsia" w:ascii="宋体" w:hAnsi="宋体" w:eastAsia="宋体" w:cs="宋体"/>
          <w:sz w:val="28"/>
          <w:szCs w:val="28"/>
        </w:rPr>
        <w:t xml:space="preserve">《小学生日常行为规范》，要求队员记清记牢，我们还通过与家长联系，让家长了解队员在学校时常规要求，积极配合学校共同抓好养成教育。 </w:t>
      </w: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2．学校根据少年儿童的年龄特点，通过多渠道，多层面，全方位对队员进行思想教育，并寓教育于活动之中。</w:t>
      </w:r>
      <w:r>
        <w:rPr>
          <w:rFonts w:hint="eastAsia" w:ascii="宋体" w:hAnsi="宋体" w:eastAsia="宋体" w:cs="宋体"/>
          <w:sz w:val="28"/>
          <w:szCs w:val="28"/>
        </w:rPr>
        <w:t xml:space="preserve">学校利用教师节、国庆节、等有利契机，通过举行队活动、出宣传栏，国旗下的讲话，朗诵大赛、手抄报等形式生动的活动，在队员中深入开展爱国主义教育和感恩教育。培养他们热爱祖国、热爱人民、热爱家乡的情感，树立起建设祖国、建设家乡而努力学习的远大志向。 </w:t>
      </w:r>
    </w:p>
    <w:p>
      <w:pPr>
        <w:spacing w:line="360" w:lineRule="auto"/>
        <w:ind w:firstLine="57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3．通过国旗下的讲话、班会课、中队活动等形式，组织队员学习“正当防卫知识”和一些安全常识。</w:t>
      </w:r>
      <w:r>
        <w:rPr>
          <w:rFonts w:hint="eastAsia" w:ascii="宋体" w:hAnsi="宋体" w:eastAsia="宋体" w:cs="宋体"/>
          <w:sz w:val="28"/>
          <w:szCs w:val="28"/>
        </w:rPr>
        <w:t>强化队员的法制观念和交通安全观念，培养安全的法制意识，交通安全意识，使队员学法、知法、懂法、守法、用法。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开学典礼和休业式中，都邀请到法制副校长来校专题讲话。</w:t>
      </w:r>
    </w:p>
    <w:p>
      <w:pPr>
        <w:spacing w:line="360" w:lineRule="auto"/>
        <w:ind w:firstLine="57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4．加强大队干部队伍建设。</w:t>
      </w:r>
      <w:r>
        <w:rPr>
          <w:rFonts w:hint="eastAsia" w:ascii="宋体" w:hAnsi="宋体" w:eastAsia="宋体" w:cs="宋体"/>
          <w:sz w:val="28"/>
          <w:szCs w:val="28"/>
        </w:rPr>
        <w:t>抓好少先队员的管理，使其发挥作用。继续发挥好队员的自主管理能力，每周一次例会，并制定新的对干部考核制度，为开展日常常规检查活动。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落实大队委员考核制度，每月反馈表彰。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　　三、以活动为载体，全面提高少年儿童素质。</w:t>
      </w: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　　少先队活动是少先队的生命，只有通过各种形式的活动来进行教育，才能取到事半功倍的教育效果。充满时代气息的活动，是少先队的灵魂所在。随着时代的进步，少年儿童的时代特征和教育环境发生了重大而深刻的变化。作为新世纪的少先队，必须顺应时代进步的潮流，站在时代的前列和实践前沿，解放思想，与时俱进，以创新开拓的思想观念和奋发有为的精神状态开展工作。本学期开展了一系列的活动如，传承好家风演讲比赛、少代会、庆元旦迎新年活动等。</w:t>
      </w:r>
    </w:p>
    <w:p>
      <w:pPr>
        <w:spacing w:line="360" w:lineRule="auto"/>
        <w:ind w:firstLine="57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总之，通过少先队工作的开展，学生的思想素质提高了，行为更为规范了，遵守纪律的观念更强了，为学校其他工作的顺利开展打下了良好的基础。同时，本学期的少先队工作仍存在一些不足。比如：一些学生还是不能养成爱护公物的好习惯，破坏校园公物，不讲卫生的情况时有发生。因此，下个学期，我们要更重视少先队工作，发扬优点，弥补不足，认真向别的学校学习经验，以便让我校的少先队工作更上一层楼，更好地为学校的教学工作服务，培养出德、智、体、美、劳等全面发展的社会主义建设者和接班人。</w:t>
      </w:r>
    </w:p>
    <w:p>
      <w:pPr>
        <w:spacing w:line="360" w:lineRule="auto"/>
        <w:rPr>
          <w:rFonts w:ascii="华文中宋" w:hAnsi="华文中宋" w:eastAsia="华文中宋" w:cs="Times New Roman"/>
          <w:sz w:val="24"/>
        </w:rPr>
      </w:pPr>
      <w:bookmarkStart w:id="0" w:name="_GoBack"/>
      <w:bookmarkEnd w:id="0"/>
    </w:p>
    <w:sectPr>
      <w:pgSz w:w="11906" w:h="16838"/>
      <w:pgMar w:top="1701" w:right="1417" w:bottom="1701" w:left="141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1" w:fontKey="{B21D1840-4538-4851-82CC-C92381A526CF}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YWVkODNjYzdlZmZlYzRlMTQ0ZTBjNDE4MjRiYTI0MWMifQ=="/>
  </w:docVars>
  <w:rsids>
    <w:rsidRoot w:val="00930E15"/>
    <w:rsid w:val="00156DFA"/>
    <w:rsid w:val="001F4DB6"/>
    <w:rsid w:val="005A7B0C"/>
    <w:rsid w:val="005E0F26"/>
    <w:rsid w:val="006716BA"/>
    <w:rsid w:val="006B24CD"/>
    <w:rsid w:val="008019AC"/>
    <w:rsid w:val="00896045"/>
    <w:rsid w:val="008E70B1"/>
    <w:rsid w:val="00930E15"/>
    <w:rsid w:val="0098229E"/>
    <w:rsid w:val="009A5622"/>
    <w:rsid w:val="009B63E8"/>
    <w:rsid w:val="009F78C7"/>
    <w:rsid w:val="00B204D8"/>
    <w:rsid w:val="00B5499A"/>
    <w:rsid w:val="00C456D5"/>
    <w:rsid w:val="00C961A2"/>
    <w:rsid w:val="00CB5D91"/>
    <w:rsid w:val="00D35DB8"/>
    <w:rsid w:val="00D8159F"/>
    <w:rsid w:val="05B37618"/>
    <w:rsid w:val="061407D9"/>
    <w:rsid w:val="065D6982"/>
    <w:rsid w:val="073C1DD8"/>
    <w:rsid w:val="09935178"/>
    <w:rsid w:val="09F351AB"/>
    <w:rsid w:val="0BA979A0"/>
    <w:rsid w:val="0E34711E"/>
    <w:rsid w:val="0E386E48"/>
    <w:rsid w:val="14F639C9"/>
    <w:rsid w:val="16EF2EC4"/>
    <w:rsid w:val="1DA8239B"/>
    <w:rsid w:val="21307681"/>
    <w:rsid w:val="22236A61"/>
    <w:rsid w:val="22486B3E"/>
    <w:rsid w:val="227E5F0F"/>
    <w:rsid w:val="23172165"/>
    <w:rsid w:val="25946263"/>
    <w:rsid w:val="2A1F08AE"/>
    <w:rsid w:val="2CC70BFB"/>
    <w:rsid w:val="34A05C12"/>
    <w:rsid w:val="359F3819"/>
    <w:rsid w:val="3BE473AB"/>
    <w:rsid w:val="3CC52D38"/>
    <w:rsid w:val="3CDC2D0E"/>
    <w:rsid w:val="3F303428"/>
    <w:rsid w:val="3FC55786"/>
    <w:rsid w:val="409E6E25"/>
    <w:rsid w:val="46CC73E0"/>
    <w:rsid w:val="48DB23A8"/>
    <w:rsid w:val="51C155E1"/>
    <w:rsid w:val="55905880"/>
    <w:rsid w:val="58093FC9"/>
    <w:rsid w:val="58FC2F8F"/>
    <w:rsid w:val="5B10672E"/>
    <w:rsid w:val="5CCC17BB"/>
    <w:rsid w:val="5E600B84"/>
    <w:rsid w:val="5EA348FA"/>
    <w:rsid w:val="6E6068D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ascii="Times New Roman" w:hAnsi="Times New Roman" w:eastAsia="宋体" w:cs="Times New Roman"/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批注框文本 Char"/>
    <w:basedOn w:val="9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眉 Char"/>
    <w:basedOn w:val="9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9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50</Pages>
  <Words>16062</Words>
  <Characters>17139</Characters>
  <Lines>38</Lines>
  <Paragraphs>10</Paragraphs>
  <TotalTime>0</TotalTime>
  <ScaleCrop>false</ScaleCrop>
  <LinksUpToDate>false</LinksUpToDate>
  <CharactersWithSpaces>17523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2021-08-29T03:23:00Z</dcterms:created>
  <dc:creator>louis</dc:creator>
  <cp:lastModifiedBy>麦芽</cp:lastModifiedBy>
  <dcterms:modified xsi:type="dcterms:W3CDTF">2022-07-31T05:49:50Z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E12219EF38BC4420BCA5EC5C9E279B5C</vt:lpwstr>
  </property>
</Properties>
</file>