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2" w:beforeLines="20" w:after="468" w:afterLines="150" w:line="360" w:lineRule="auto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文一街小学秀水校区</w:t>
      </w:r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2021年第一学期</w:t>
      </w:r>
      <w:r>
        <w:rPr>
          <w:rFonts w:ascii="黑体" w:hAnsi="黑体" w:eastAsia="黑体"/>
          <w:b/>
          <w:sz w:val="36"/>
          <w:szCs w:val="36"/>
        </w:rPr>
        <w:t>德育工作总结</w:t>
      </w:r>
    </w:p>
    <w:p>
      <w:pPr>
        <w:spacing w:before="62" w:beforeLines="20" w:after="468" w:afterLines="150" w:line="360" w:lineRule="auto"/>
        <w:jc w:val="right"/>
        <w:rPr>
          <w:rFonts w:hint="default" w:ascii="黑体" w:hAnsi="黑体" w:eastAsia="黑体"/>
          <w:b/>
          <w:sz w:val="24"/>
          <w:szCs w:val="24"/>
          <w:lang w:val="en-US" w:eastAsia="zh-CN"/>
        </w:rPr>
      </w:pPr>
      <w:r>
        <w:rPr>
          <w:rFonts w:hint="eastAsia" w:ascii="黑体" w:hAnsi="黑体" w:eastAsia="黑体"/>
          <w:b/>
          <w:sz w:val="24"/>
          <w:szCs w:val="24"/>
          <w:lang w:val="en-US" w:eastAsia="zh-CN"/>
        </w:rPr>
        <w:t>2022.1</w:t>
      </w:r>
    </w:p>
    <w:p>
      <w:pPr>
        <w:spacing w:after="0" w:line="360" w:lineRule="auto"/>
        <w:ind w:left="220" w:leftChars="100" w:right="220" w:rightChars="100" w:firstLine="0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　　德育是学校实施素质教育的重要组成部分。它贯穿于学校教育教学的全过程和学生日常生活的各个方面，渗透在智育、体育、美育等教育中。对青少年的健康成长和学校工作起着导向、动力和保障作用。近年来，我校积极贯彻中共中央和教育部《关于加强未成年人思想道德建设》文件精神，始终把德育工作摆在重要位置，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扎实展开好“双减”工作，</w:t>
      </w:r>
      <w:r>
        <w:rPr>
          <w:rFonts w:asciiTheme="majorEastAsia" w:hAnsiTheme="majorEastAsia" w:eastAsiaTheme="majorEastAsia"/>
          <w:sz w:val="24"/>
          <w:szCs w:val="24"/>
        </w:rPr>
        <w:t>为确保顺利实施，一年来，我校德育工作坚持育人为本、德育为先，发展为本的原则，将基本道德素养培养作为</w:t>
      </w:r>
      <w:bookmarkStart w:id="0" w:name="_GoBack"/>
      <w:bookmarkEnd w:id="0"/>
      <w:r>
        <w:rPr>
          <w:rFonts w:asciiTheme="majorEastAsia" w:hAnsiTheme="majorEastAsia" w:eastAsiaTheme="majorEastAsia"/>
          <w:sz w:val="24"/>
          <w:szCs w:val="24"/>
        </w:rPr>
        <w:t>德育教育的主要抓手，研究规律，讲究操作，注重实效，使德育教育向着规范化、科学化的方向迈进。具体工作总结如下。
</w:t>
      </w:r>
      <w:r>
        <w:rPr>
          <w:rFonts w:asciiTheme="majorEastAsia" w:hAnsiTheme="majorEastAsia" w:eastAsiaTheme="majorEastAsia"/>
          <w:sz w:val="24"/>
          <w:szCs w:val="24"/>
        </w:rPr>
        <w:br w:type="textWrapping"/>
      </w:r>
      <w:r>
        <w:rPr>
          <w:rFonts w:asciiTheme="majorEastAsia" w:hAnsiTheme="majorEastAsia" w:eastAsiaTheme="majorEastAsia"/>
          <w:sz w:val="24"/>
          <w:szCs w:val="24"/>
        </w:rPr>
        <w:t>　　一、加强领导，完善管理制度，构建管理体系。
</w:t>
      </w:r>
      <w:r>
        <w:rPr>
          <w:rFonts w:asciiTheme="majorEastAsia" w:hAnsiTheme="majorEastAsia" w:eastAsiaTheme="majorEastAsia"/>
          <w:sz w:val="24"/>
          <w:szCs w:val="24"/>
        </w:rPr>
        <w:br w:type="textWrapping"/>
      </w:r>
      <w:r>
        <w:rPr>
          <w:rFonts w:asciiTheme="majorEastAsia" w:hAnsiTheme="majorEastAsia" w:eastAsiaTheme="majorEastAsia"/>
          <w:sz w:val="24"/>
          <w:szCs w:val="24"/>
        </w:rPr>
        <w:t>　　1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.</w:t>
      </w:r>
      <w:r>
        <w:rPr>
          <w:rFonts w:asciiTheme="majorEastAsia" w:hAnsiTheme="majorEastAsia" w:eastAsiaTheme="majorEastAsia"/>
          <w:sz w:val="24"/>
          <w:szCs w:val="24"/>
        </w:rPr>
        <w:t>学校进行德育管理，需要有一个健全的组织机构。我们建立了校、处、班三级管理网络，明确德育管理职责，由校长、德育主任、大队辅导员和班主任组成德育领导小组。从校长到基层的班，形成一种垂直的联系，这就要学校的德育工作从组织到操作做到全方位联通，以达到指挥灵活，步调一致，信息畅通，充分发挥德育管理的效能。
</w:t>
      </w:r>
      <w:r>
        <w:rPr>
          <w:rFonts w:asciiTheme="majorEastAsia" w:hAnsiTheme="majorEastAsia" w:eastAsiaTheme="majorEastAsia"/>
          <w:sz w:val="24"/>
          <w:szCs w:val="24"/>
        </w:rPr>
        <w:br w:type="textWrapping"/>
      </w:r>
      <w:r>
        <w:rPr>
          <w:rFonts w:asciiTheme="majorEastAsia" w:hAnsiTheme="majorEastAsia" w:eastAsiaTheme="majorEastAsia"/>
          <w:sz w:val="24"/>
          <w:szCs w:val="24"/>
        </w:rPr>
        <w:t>　　2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.</w:t>
      </w:r>
      <w:r>
        <w:rPr>
          <w:rFonts w:asciiTheme="majorEastAsia" w:hAnsiTheme="majorEastAsia" w:eastAsiaTheme="majorEastAsia"/>
          <w:sz w:val="24"/>
          <w:szCs w:val="24"/>
        </w:rPr>
        <w:t>学校经常组织全体教职员工学习有关教育法律法规、课改理论，召开教师民主生活会，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邀请专家讲座</w:t>
      </w:r>
      <w:r>
        <w:rPr>
          <w:rFonts w:asciiTheme="majorEastAsia" w:hAnsiTheme="majorEastAsia" w:eastAsiaTheme="majorEastAsia"/>
          <w:sz w:val="24"/>
          <w:szCs w:val="24"/>
        </w:rPr>
        <w:t>等，尤其是通过每周的例会，间周一次的政治学习和业务学习活动，更进一步提高了德育教育队伍的综合素质。
</w:t>
      </w:r>
      <w:r>
        <w:rPr>
          <w:rFonts w:asciiTheme="majorEastAsia" w:hAnsiTheme="majorEastAsia" w:eastAsiaTheme="majorEastAsia"/>
          <w:sz w:val="24"/>
          <w:szCs w:val="24"/>
        </w:rPr>
        <w:br w:type="textWrapping"/>
      </w:r>
      <w:r>
        <w:rPr>
          <w:rFonts w:asciiTheme="majorEastAsia" w:hAnsiTheme="majorEastAsia" w:eastAsiaTheme="majorEastAsia"/>
          <w:sz w:val="24"/>
          <w:szCs w:val="24"/>
        </w:rPr>
        <w:t>　　二、以人为本，狠抓队伍建设，强化育人意识。
</w:t>
      </w:r>
      <w:r>
        <w:rPr>
          <w:rFonts w:asciiTheme="majorEastAsia" w:hAnsiTheme="majorEastAsia" w:eastAsiaTheme="majorEastAsia"/>
          <w:sz w:val="24"/>
          <w:szCs w:val="24"/>
        </w:rPr>
        <w:br w:type="textWrapping"/>
      </w:r>
      <w:r>
        <w:rPr>
          <w:rFonts w:asciiTheme="majorEastAsia" w:hAnsiTheme="majorEastAsia" w:eastAsiaTheme="majorEastAsia"/>
          <w:sz w:val="24"/>
          <w:szCs w:val="24"/>
        </w:rPr>
        <w:t>　　以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潘</w:t>
      </w:r>
      <w:r>
        <w:rPr>
          <w:rFonts w:asciiTheme="majorEastAsia" w:hAnsiTheme="majorEastAsia" w:eastAsiaTheme="majorEastAsia"/>
          <w:sz w:val="24"/>
          <w:szCs w:val="24"/>
        </w:rPr>
        <w:t>校长为首的校领导一班人，高瞻远瞩，把德育工作置于重中之重。他们认为教师是德育工作的直接实施者，是进行德育的群体力量，而班主任又是学校对学生开展德育教育的主力军，因此，优化教师队伍，强化班主任培训又成为诸工作中的重头戏。
</w:t>
      </w:r>
      <w:r>
        <w:rPr>
          <w:rFonts w:asciiTheme="majorEastAsia" w:hAnsiTheme="majorEastAsia" w:eastAsiaTheme="majorEastAsia"/>
          <w:sz w:val="24"/>
          <w:szCs w:val="24"/>
        </w:rPr>
        <w:br w:type="textWrapping"/>
      </w:r>
      <w:r>
        <w:rPr>
          <w:rFonts w:asciiTheme="majorEastAsia" w:hAnsiTheme="majorEastAsia" w:eastAsiaTheme="majorEastAsia"/>
          <w:sz w:val="24"/>
          <w:szCs w:val="24"/>
        </w:rPr>
        <w:t>　　1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.</w:t>
      </w:r>
      <w:r>
        <w:rPr>
          <w:rFonts w:asciiTheme="majorEastAsia" w:hAnsiTheme="majorEastAsia" w:eastAsiaTheme="majorEastAsia"/>
          <w:sz w:val="24"/>
          <w:szCs w:val="24"/>
        </w:rPr>
        <w:t>树立一种观念：树立了德育是为全体学生提供服务的观念，为学生的生活、学习、生理、心理成长提供全方位的服务，帮助学生自主认识、实现自我成长。
</w:t>
      </w:r>
      <w:r>
        <w:rPr>
          <w:rFonts w:asciiTheme="majorEastAsia" w:hAnsiTheme="majorEastAsia" w:eastAsiaTheme="majorEastAsia"/>
          <w:sz w:val="24"/>
          <w:szCs w:val="24"/>
        </w:rPr>
        <w:br w:type="textWrapping"/>
      </w:r>
      <w:r>
        <w:rPr>
          <w:rFonts w:asciiTheme="majorEastAsia" w:hAnsiTheme="majorEastAsia" w:eastAsiaTheme="majorEastAsia"/>
          <w:sz w:val="24"/>
          <w:szCs w:val="24"/>
        </w:rPr>
        <w:t>　　2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.</w:t>
      </w:r>
      <w:r>
        <w:rPr>
          <w:rFonts w:asciiTheme="majorEastAsia" w:hAnsiTheme="majorEastAsia" w:eastAsiaTheme="majorEastAsia"/>
          <w:sz w:val="24"/>
          <w:szCs w:val="24"/>
        </w:rPr>
        <w:t>强化一种责任：我校每位教职员工做到积极主动、耐心细致地关心每一个学生，充分体现一个教育工作者的责任感和使命感。
</w:t>
      </w:r>
      <w:r>
        <w:rPr>
          <w:rFonts w:asciiTheme="majorEastAsia" w:hAnsiTheme="majorEastAsia" w:eastAsiaTheme="majorEastAsia"/>
          <w:sz w:val="24"/>
          <w:szCs w:val="24"/>
        </w:rPr>
        <w:br w:type="textWrapping"/>
      </w:r>
      <w:r>
        <w:rPr>
          <w:rFonts w:asciiTheme="majorEastAsia" w:hAnsiTheme="majorEastAsia" w:eastAsiaTheme="majorEastAsia"/>
          <w:sz w:val="24"/>
          <w:szCs w:val="24"/>
        </w:rPr>
        <w:t>　　3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.</w:t>
      </w:r>
      <w:r>
        <w:rPr>
          <w:rFonts w:asciiTheme="majorEastAsia" w:hAnsiTheme="majorEastAsia" w:eastAsiaTheme="majorEastAsia"/>
          <w:sz w:val="24"/>
          <w:szCs w:val="24"/>
        </w:rPr>
        <w:t>抓好一条主线(班主任队伍)：学校通过对班主任的培训、考核、评优等途径，提高全校班主任的整体素质，形成了一支素质优良、精干实效、开拓进取的班主任队伍，涌现出了舒官芝、李红英等模范班主任。在她们的带动下，我校掀起学先进，争创优秀班级的活动高潮，起到了很好的效果。
</w:t>
      </w:r>
      <w:r>
        <w:rPr>
          <w:rFonts w:asciiTheme="majorEastAsia" w:hAnsiTheme="majorEastAsia" w:eastAsiaTheme="majorEastAsia"/>
          <w:sz w:val="24"/>
          <w:szCs w:val="24"/>
        </w:rPr>
        <w:br w:type="textWrapping"/>
      </w:r>
      <w:r>
        <w:rPr>
          <w:rFonts w:asciiTheme="majorEastAsia" w:hAnsiTheme="majorEastAsia" w:eastAsiaTheme="majorEastAsia"/>
          <w:sz w:val="24"/>
          <w:szCs w:val="24"/>
        </w:rPr>
        <w:t>　　4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.</w:t>
      </w:r>
      <w:r>
        <w:rPr>
          <w:rFonts w:asciiTheme="majorEastAsia" w:hAnsiTheme="majorEastAsia" w:eastAsiaTheme="majorEastAsia"/>
          <w:sz w:val="24"/>
          <w:szCs w:val="24"/>
        </w:rPr>
        <w:t>形成一种合力：树立了德育教育无小事，人人参与，齐抓共管，形成合力，使学校的每一个教育活动都能体现德育教育的育人功能。
</w:t>
      </w:r>
      <w:r>
        <w:rPr>
          <w:rFonts w:asciiTheme="majorEastAsia" w:hAnsiTheme="majorEastAsia" w:eastAsiaTheme="majorEastAsia"/>
          <w:sz w:val="24"/>
          <w:szCs w:val="24"/>
        </w:rPr>
        <w:br w:type="textWrapping"/>
      </w:r>
      <w:r>
        <w:rPr>
          <w:rFonts w:asciiTheme="majorEastAsia" w:hAnsiTheme="majorEastAsia" w:eastAsiaTheme="majorEastAsia"/>
          <w:sz w:val="24"/>
          <w:szCs w:val="24"/>
        </w:rPr>
        <w:t>　　三、美化环境，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争创“洁美校园”</w:t>
      </w:r>
      <w:r>
        <w:rPr>
          <w:rFonts w:asciiTheme="majorEastAsia" w:hAnsiTheme="majorEastAsia" w:eastAsiaTheme="majorEastAsia"/>
          <w:sz w:val="24"/>
          <w:szCs w:val="24"/>
        </w:rPr>
        <w:t>，营造德育氛围。
</w:t>
      </w:r>
      <w:r>
        <w:rPr>
          <w:rFonts w:asciiTheme="majorEastAsia" w:hAnsiTheme="majorEastAsia" w:eastAsiaTheme="majorEastAsia"/>
          <w:sz w:val="24"/>
          <w:szCs w:val="24"/>
        </w:rPr>
        <w:br w:type="textWrapping"/>
      </w:r>
      <w:r>
        <w:rPr>
          <w:rFonts w:asciiTheme="majorEastAsia" w:hAnsiTheme="majorEastAsia" w:eastAsiaTheme="majorEastAsia"/>
          <w:sz w:val="24"/>
          <w:szCs w:val="24"/>
        </w:rPr>
        <w:t>　　校园环境是学校精神文明建设的窗口，同时又是学校日常德育的载体。因此我校努力净化、美化校园环境，引导校园文化气氛向健康、高雅方向发展。
</w:t>
      </w:r>
      <w:r>
        <w:rPr>
          <w:rFonts w:asciiTheme="majorEastAsia" w:hAnsiTheme="majorEastAsia" w:eastAsiaTheme="majorEastAsia"/>
          <w:sz w:val="24"/>
          <w:szCs w:val="24"/>
        </w:rPr>
        <w:br w:type="textWrapping"/>
      </w:r>
      <w:r>
        <w:rPr>
          <w:rFonts w:asciiTheme="majorEastAsia" w:hAnsiTheme="majorEastAsia" w:eastAsiaTheme="majorEastAsia"/>
          <w:sz w:val="24"/>
          <w:szCs w:val="24"/>
        </w:rPr>
        <w:t>　　1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.</w:t>
      </w:r>
      <w:r>
        <w:rPr>
          <w:rFonts w:asciiTheme="majorEastAsia" w:hAnsiTheme="majorEastAsia" w:eastAsiaTheme="majorEastAsia"/>
          <w:sz w:val="24"/>
          <w:szCs w:val="24"/>
        </w:rPr>
        <w:t>加强班级文化建设。各班教室后面的黑板和墙面都充分利用起来，如设立学习园地、图书角、光荣栏等，让它们也成为对学生进行各种教育的文化阵地。
</w:t>
      </w:r>
      <w:r>
        <w:rPr>
          <w:rFonts w:asciiTheme="majorEastAsia" w:hAnsiTheme="majorEastAsia" w:eastAsiaTheme="majorEastAsia"/>
          <w:sz w:val="24"/>
          <w:szCs w:val="24"/>
        </w:rPr>
        <w:br w:type="textWrapping"/>
      </w:r>
      <w:r>
        <w:rPr>
          <w:rFonts w:asciiTheme="majorEastAsia" w:hAnsiTheme="majorEastAsia" w:eastAsiaTheme="majorEastAsia"/>
          <w:sz w:val="24"/>
          <w:szCs w:val="24"/>
        </w:rPr>
        <w:t>　　2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.</w:t>
      </w:r>
      <w:r>
        <w:rPr>
          <w:rFonts w:asciiTheme="majorEastAsia" w:hAnsiTheme="majorEastAsia" w:eastAsiaTheme="majorEastAsia"/>
          <w:sz w:val="24"/>
          <w:szCs w:val="24"/>
        </w:rPr>
        <w:t>布置校园环境的美化。努力创设一个时时受教育，处处受感染的德育环境，让学生在耳濡目染中拓展知识，开阔眼界，启迪智慧，陶冶情操。如为迎接阳光锻炼计划，我校在运动场专门新刷的标语每天锻炼一小时，健康工作五十年，幸福生活一辈子，就能让学生在锻炼的同时，浸润文化的熏陶。
</w:t>
      </w:r>
      <w:r>
        <w:rPr>
          <w:rFonts w:asciiTheme="majorEastAsia" w:hAnsiTheme="majorEastAsia" w:eastAsiaTheme="majorEastAsia"/>
          <w:sz w:val="24"/>
          <w:szCs w:val="24"/>
        </w:rPr>
        <w:br w:type="textWrapping"/>
      </w:r>
      <w:r>
        <w:rPr>
          <w:rFonts w:asciiTheme="majorEastAsia" w:hAnsiTheme="majorEastAsia" w:eastAsiaTheme="majorEastAsia"/>
          <w:sz w:val="24"/>
          <w:szCs w:val="24"/>
        </w:rPr>
        <w:t>　　3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.</w:t>
      </w:r>
      <w:r>
        <w:rPr>
          <w:rFonts w:asciiTheme="majorEastAsia" w:hAnsiTheme="majorEastAsia" w:eastAsiaTheme="majorEastAsia"/>
          <w:sz w:val="24"/>
          <w:szCs w:val="24"/>
        </w:rPr>
        <w:t>重视校园环境的净化。时时保持整洁并有良好的秩序环境：地面无纸屑杂物和烟蒂痰迹，无球印脚印，无乱涂乱刻乱贴;近期恰逢我校修建综合楼工程，建筑材料等对校园环境的保洁有点冲突，但在领导的精心安排下，各种建材堆放、车辆停放规范整齐，井然有序，真看不出有多大影响。优美的校园环境正潜移默化地熏陶每一个师生的心灵。
</w:t>
      </w:r>
      <w:r>
        <w:rPr>
          <w:rFonts w:asciiTheme="majorEastAsia" w:hAnsiTheme="majorEastAsia" w:eastAsiaTheme="majorEastAsia"/>
          <w:sz w:val="24"/>
          <w:szCs w:val="24"/>
        </w:rPr>
        <w:br w:type="textWrapping"/>
      </w:r>
      <w:r>
        <w:rPr>
          <w:rFonts w:asciiTheme="majorEastAsia" w:hAnsiTheme="majorEastAsia" w:eastAsiaTheme="majorEastAsia"/>
          <w:sz w:val="24"/>
          <w:szCs w:val="24"/>
        </w:rPr>
        <w:t>　　4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.</w:t>
      </w:r>
      <w:r>
        <w:rPr>
          <w:rFonts w:asciiTheme="majorEastAsia" w:hAnsiTheme="majorEastAsia" w:eastAsiaTheme="majorEastAsia"/>
          <w:sz w:val="24"/>
          <w:szCs w:val="24"/>
        </w:rPr>
        <w:t>加强校园人文资源的挖掘。以校园文化活动为载体，以学生的发展为根本，推动校园文化建设，我们力求让每位学生在高格调的浸润下，激发他们爱校、爱国情感，增强学生的光荣感和责任感。为此，学校专门把优秀学生的资料整理归档，经常拿出来当典型宣讲，有时本着经济、实用的原则，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秀美学子上墙宣传</w:t>
      </w:r>
      <w:r>
        <w:rPr>
          <w:rFonts w:asciiTheme="majorEastAsia" w:hAnsiTheme="majorEastAsia" w:eastAsiaTheme="majorEastAsia"/>
          <w:sz w:val="24"/>
          <w:szCs w:val="24"/>
        </w:rPr>
        <w:t>，用鲜活的事例感染学生。
</w:t>
      </w:r>
      <w:r>
        <w:rPr>
          <w:rFonts w:asciiTheme="majorEastAsia" w:hAnsiTheme="majorEastAsia" w:eastAsiaTheme="majorEastAsia"/>
          <w:sz w:val="24"/>
          <w:szCs w:val="24"/>
        </w:rPr>
        <w:br w:type="textWrapping"/>
      </w:r>
      <w:r>
        <w:rPr>
          <w:rFonts w:asciiTheme="majorEastAsia" w:hAnsiTheme="majorEastAsia" w:eastAsiaTheme="majorEastAsia"/>
          <w:sz w:val="24"/>
          <w:szCs w:val="24"/>
        </w:rPr>
        <w:t>　　5、开展多种形式文化宣传。每期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校报</w:t>
      </w:r>
      <w:r>
        <w:rPr>
          <w:rFonts w:asciiTheme="majorEastAsia" w:hAnsiTheme="majorEastAsia" w:eastAsiaTheme="majorEastAsia"/>
          <w:sz w:val="24"/>
          <w:szCs w:val="24"/>
        </w:rPr>
        <w:t>即在上面写些名言警句、生活常识等，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有</w:t>
      </w:r>
      <w:r>
        <w:rPr>
          <w:rFonts w:asciiTheme="majorEastAsia" w:hAnsiTheme="majorEastAsia" w:eastAsiaTheme="majorEastAsia"/>
          <w:sz w:val="24"/>
          <w:szCs w:val="24"/>
        </w:rPr>
        <w:t>每个教研组和年级组织的活动，如板报、作业展、书画展、多种主题的画报等。
</w:t>
      </w:r>
      <w:r>
        <w:rPr>
          <w:rFonts w:asciiTheme="majorEastAsia" w:hAnsiTheme="majorEastAsia" w:eastAsiaTheme="majorEastAsia"/>
          <w:sz w:val="24"/>
          <w:szCs w:val="24"/>
        </w:rPr>
        <w:br w:type="textWrapping"/>
      </w:r>
      <w:r>
        <w:rPr>
          <w:rFonts w:asciiTheme="majorEastAsia" w:hAnsiTheme="majorEastAsia" w:eastAsiaTheme="majorEastAsia"/>
          <w:sz w:val="24"/>
          <w:szCs w:val="24"/>
        </w:rPr>
        <w:t>　　四、注重创新，丰富活动形式，培养文明学生。
</w:t>
      </w:r>
      <w:r>
        <w:rPr>
          <w:rFonts w:asciiTheme="majorEastAsia" w:hAnsiTheme="majorEastAsia" w:eastAsiaTheme="majorEastAsia"/>
          <w:sz w:val="24"/>
          <w:szCs w:val="24"/>
        </w:rPr>
        <w:br w:type="textWrapping"/>
      </w:r>
      <w:r>
        <w:rPr>
          <w:rFonts w:asciiTheme="majorEastAsia" w:hAnsiTheme="majorEastAsia" w:eastAsiaTheme="majorEastAsia"/>
          <w:sz w:val="24"/>
          <w:szCs w:val="24"/>
        </w:rPr>
        <w:t>　　1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.</w:t>
      </w:r>
      <w:r>
        <w:rPr>
          <w:rFonts w:asciiTheme="majorEastAsia" w:hAnsiTheme="majorEastAsia" w:eastAsiaTheme="majorEastAsia"/>
          <w:sz w:val="24"/>
          <w:szCs w:val="24"/>
        </w:rPr>
        <w:t>抓好常规管理。学期初，利用一周时间开展文明礼仪常规训练活动，深入落实《小学学生行为规范实施要点》，结合《小学生守则》《小学生一日行为规范》要求学生实现三管住。即：管住自己的口，不随地吐痰;管住自己的手，不乱扔垃圾;管住自己的脚，不践踏花草，培养学生良好的行为习惯。
</w:t>
      </w:r>
      <w:r>
        <w:rPr>
          <w:rFonts w:asciiTheme="majorEastAsia" w:hAnsiTheme="majorEastAsia" w:eastAsiaTheme="majorEastAsia"/>
          <w:sz w:val="24"/>
          <w:szCs w:val="24"/>
        </w:rPr>
        <w:br w:type="textWrapping"/>
      </w:r>
      <w:r>
        <w:rPr>
          <w:rFonts w:asciiTheme="majorEastAsia" w:hAnsiTheme="majorEastAsia" w:eastAsiaTheme="majorEastAsia"/>
          <w:sz w:val="24"/>
          <w:szCs w:val="24"/>
        </w:rPr>
        <w:t>　　2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.</w:t>
      </w:r>
      <w:r>
        <w:rPr>
          <w:rFonts w:asciiTheme="majorEastAsia" w:hAnsiTheme="majorEastAsia" w:eastAsiaTheme="majorEastAsia"/>
          <w:sz w:val="24"/>
          <w:szCs w:val="24"/>
        </w:rPr>
        <w:t>注重主题活动。在道德教育培养过程中以读有益书，做文明人为主线，开展各种形式的主题教育活动。①开展升旗仪式教育活动，讲话内容突出对学生进行做人习惯、学习习惯、生活习惯和劳动习惯的养成教育。②开展一日行规评比活动。③捕捉时机，开展纪念日活动。如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九月开学典礼、迎新活动，十月迎国庆队列入场式评比，十一月科技节、足球联赛，十二月三跳、体育节活动等</w:t>
      </w:r>
      <w:r>
        <w:rPr>
          <w:rFonts w:asciiTheme="majorEastAsia" w:hAnsiTheme="majorEastAsia" w:eastAsiaTheme="majorEastAsia"/>
          <w:sz w:val="24"/>
          <w:szCs w:val="24"/>
        </w:rPr>
        <w:t>。④观看与平安同行，与自护相伴消防演练。⑤开展抗震救灾，献出一分爱捐款、捐物活动。⑥参加</w:t>
      </w:r>
      <w:r>
        <w:rPr>
          <w:rFonts w:hint="eastAsia" w:asciiTheme="majorEastAsia" w:hAnsiTheme="majorEastAsia" w:eastAsiaTheme="majorEastAsia"/>
          <w:sz w:val="24"/>
          <w:szCs w:val="24"/>
        </w:rPr>
        <w:t>西湖区“宪法”演讲比赛二等奖</w:t>
      </w:r>
      <w:r>
        <w:rPr>
          <w:rFonts w:asciiTheme="majorEastAsia" w:hAnsiTheme="majorEastAsia" w:eastAsiaTheme="majorEastAsia"/>
          <w:sz w:val="24"/>
          <w:szCs w:val="24"/>
        </w:rPr>
        <w:t>。⑦开展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五六年级禁毒学习专题活动</w:t>
      </w:r>
      <w:r>
        <w:rPr>
          <w:rFonts w:asciiTheme="majorEastAsia" w:hAnsiTheme="majorEastAsia" w:eastAsiaTheme="majorEastAsia"/>
          <w:sz w:val="24"/>
          <w:szCs w:val="24"/>
        </w:rPr>
        <w:t>。⑧开展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少先队专题队日活动</w:t>
      </w:r>
      <w:r>
        <w:rPr>
          <w:rFonts w:asciiTheme="majorEastAsia" w:hAnsiTheme="majorEastAsia" w:eastAsiaTheme="majorEastAsia"/>
          <w:sz w:val="24"/>
          <w:szCs w:val="24"/>
        </w:rPr>
        <w:t>活动。通过丰富多彩的系列教育活动使学生的情感、意志、品德、性格在实践与体验中得到了升华，使学生们的知行得到了统一，好习惯在他们心中生根开花。
</w:t>
      </w:r>
      <w:r>
        <w:rPr>
          <w:rFonts w:asciiTheme="majorEastAsia" w:hAnsiTheme="majorEastAsia" w:eastAsiaTheme="majorEastAsia"/>
          <w:sz w:val="24"/>
          <w:szCs w:val="24"/>
        </w:rPr>
        <w:br w:type="textWrapping"/>
      </w:r>
      <w:r>
        <w:rPr>
          <w:rFonts w:asciiTheme="majorEastAsia" w:hAnsiTheme="majorEastAsia" w:eastAsiaTheme="majorEastAsia"/>
          <w:sz w:val="24"/>
          <w:szCs w:val="24"/>
        </w:rPr>
        <w:t>　　3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.</w:t>
      </w:r>
      <w:r>
        <w:rPr>
          <w:rFonts w:asciiTheme="majorEastAsia" w:hAnsiTheme="majorEastAsia" w:eastAsiaTheme="majorEastAsia"/>
          <w:sz w:val="24"/>
          <w:szCs w:val="24"/>
        </w:rPr>
        <w:t>整合各项活动。学校德育工作与创建行为规范示范校、素质教育、经典诵读、先进班级建设、文明教室评比、雏鹰争章活动、快乐中队创建等有机整合。如我校把素质教育活动中各中队队员遵守道德好习惯的表现、队员一日行规评比等纳入先进班集体考核项目之一，还与争章活动结合起来，如：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劳动章</w:t>
      </w:r>
      <w:r>
        <w:rPr>
          <w:rFonts w:asciiTheme="majorEastAsia" w:hAnsiTheme="majorEastAsia" w:eastAsiaTheme="majorEastAsia"/>
          <w:sz w:val="24"/>
          <w:szCs w:val="24"/>
        </w:rPr>
        <w:t>章干干净净迎接每一天;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洁美</w:t>
      </w:r>
      <w:r>
        <w:rPr>
          <w:rFonts w:asciiTheme="majorEastAsia" w:hAnsiTheme="majorEastAsia" w:eastAsiaTheme="majorEastAsia"/>
          <w:sz w:val="24"/>
          <w:szCs w:val="24"/>
        </w:rPr>
        <w:t>章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做好校园洁美小卫士</w:t>
      </w:r>
      <w:r>
        <w:rPr>
          <w:rFonts w:asciiTheme="majorEastAsia" w:hAnsiTheme="majorEastAsia" w:eastAsiaTheme="majorEastAsia"/>
          <w:sz w:val="24"/>
          <w:szCs w:val="24"/>
        </w:rPr>
        <w:t>;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光盘章节约粮食身体力行</w:t>
      </w:r>
      <w:r>
        <w:rPr>
          <w:rFonts w:asciiTheme="majorEastAsia" w:hAnsiTheme="majorEastAsia" w:eastAsiaTheme="majorEastAsia"/>
          <w:sz w:val="24"/>
          <w:szCs w:val="24"/>
        </w:rPr>
        <w:t>取得了较好的效果。
</w:t>
      </w:r>
      <w:r>
        <w:rPr>
          <w:rFonts w:asciiTheme="majorEastAsia" w:hAnsiTheme="majorEastAsia" w:eastAsiaTheme="majorEastAsia"/>
          <w:sz w:val="24"/>
          <w:szCs w:val="24"/>
        </w:rPr>
        <w:br w:type="textWrapping"/>
      </w:r>
      <w:r>
        <w:rPr>
          <w:rFonts w:asciiTheme="majorEastAsia" w:hAnsiTheme="majorEastAsia" w:eastAsiaTheme="majorEastAsia"/>
          <w:sz w:val="24"/>
          <w:szCs w:val="24"/>
        </w:rPr>
        <w:t>　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 xml:space="preserve">  “让每一个孩子都有出彩的机会”是我们教育教学工作的最终目的。再长期的努力和实践中，学生整体素质逐步提高，学校工作的整体水平显著上升，但仍存在许多不足之处和值得改进的地方。再今后的工作中我们将秉承着“德育为首，成人为先”的教育理念，让每个学生都成为——那片阳光，始终坚持从细节入手，从点滴做起，努力开创我校德育工作的新天地。</w:t>
      </w:r>
      <w:r>
        <w:rPr>
          <w:rFonts w:asciiTheme="majorEastAsia" w:hAnsiTheme="majorEastAsia" w:eastAsiaTheme="majorEastAsia"/>
          <w:sz w:val="24"/>
          <w:szCs w:val="24"/>
        </w:rPr>
        <w:t>　　</w:t>
      </w:r>
    </w:p>
    <w:sectPr>
      <w:pgSz w:w="11906" w:h="16838"/>
      <w:pgMar w:top="1440" w:right="1134" w:bottom="1440" w:left="1134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480" w:lineRule="auto"/>
      </w:pPr>
      <w:r>
        <w:separator/>
      </w:r>
    </w:p>
  </w:footnote>
  <w:footnote w:type="continuationSeparator" w:id="1">
    <w:p>
      <w:pPr>
        <w:spacing w:before="0" w:after="0" w:line="48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B775F20"/>
    <w:rsid w:val="001116EE"/>
    <w:rsid w:val="0013321B"/>
    <w:rsid w:val="001363A8"/>
    <w:rsid w:val="001644A9"/>
    <w:rsid w:val="001717B7"/>
    <w:rsid w:val="00232595"/>
    <w:rsid w:val="00276612"/>
    <w:rsid w:val="002B43A3"/>
    <w:rsid w:val="002B715D"/>
    <w:rsid w:val="002C011C"/>
    <w:rsid w:val="002E22E9"/>
    <w:rsid w:val="00355E86"/>
    <w:rsid w:val="003C09EF"/>
    <w:rsid w:val="00437082"/>
    <w:rsid w:val="0046711B"/>
    <w:rsid w:val="004733E6"/>
    <w:rsid w:val="004A0300"/>
    <w:rsid w:val="005029B2"/>
    <w:rsid w:val="00506743"/>
    <w:rsid w:val="0058537E"/>
    <w:rsid w:val="005D1685"/>
    <w:rsid w:val="006B409F"/>
    <w:rsid w:val="006E03B7"/>
    <w:rsid w:val="006E4BEF"/>
    <w:rsid w:val="0071762D"/>
    <w:rsid w:val="00734B24"/>
    <w:rsid w:val="00736E6A"/>
    <w:rsid w:val="00745248"/>
    <w:rsid w:val="00764774"/>
    <w:rsid w:val="00877706"/>
    <w:rsid w:val="008D1B16"/>
    <w:rsid w:val="008E7C75"/>
    <w:rsid w:val="009100C4"/>
    <w:rsid w:val="00992485"/>
    <w:rsid w:val="00A818B8"/>
    <w:rsid w:val="00AA56D6"/>
    <w:rsid w:val="00B1530E"/>
    <w:rsid w:val="00B24013"/>
    <w:rsid w:val="00B653EE"/>
    <w:rsid w:val="00BD0A53"/>
    <w:rsid w:val="00BE43C3"/>
    <w:rsid w:val="00C03D34"/>
    <w:rsid w:val="00C63512"/>
    <w:rsid w:val="00C6379D"/>
    <w:rsid w:val="00C719FB"/>
    <w:rsid w:val="00C85478"/>
    <w:rsid w:val="00C92DBA"/>
    <w:rsid w:val="00D24518"/>
    <w:rsid w:val="00DD4C0E"/>
    <w:rsid w:val="00DD5F7C"/>
    <w:rsid w:val="00E32D7E"/>
    <w:rsid w:val="00E75A4D"/>
    <w:rsid w:val="00E854BF"/>
    <w:rsid w:val="00E91FB5"/>
    <w:rsid w:val="00EA6C05"/>
    <w:rsid w:val="1B775F20"/>
    <w:rsid w:val="24EF0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40" w:line="480" w:lineRule="auto"/>
      <w:ind w:firstLine="360"/>
    </w:pPr>
    <w:rPr>
      <w:rFonts w:asciiTheme="minorHAnsi" w:hAnsiTheme="minorHAnsi" w:eastAsiaTheme="minorEastAsia" w:cstheme="minorBidi"/>
      <w:sz w:val="22"/>
      <w:szCs w:val="22"/>
      <w:lang w:val="en-US" w:eastAsia="en-US" w:bidi="en-US"/>
    </w:rPr>
  </w:style>
  <w:style w:type="paragraph" w:styleId="2">
    <w:name w:val="heading 1"/>
    <w:basedOn w:val="1"/>
    <w:next w:val="1"/>
    <w:link w:val="22"/>
    <w:qFormat/>
    <w:uiPriority w:val="9"/>
    <w:pPr>
      <w:spacing w:before="600" w:after="0" w:line="360" w:lineRule="auto"/>
      <w:ind w:firstLine="0"/>
      <w:outlineLvl w:val="0"/>
    </w:pPr>
    <w:rPr>
      <w:rFonts w:asciiTheme="majorHAnsi" w:hAnsiTheme="majorHAnsi" w:eastAsiaTheme="majorEastAsia" w:cstheme="majorBidi"/>
      <w:b/>
      <w:bCs/>
      <w:i/>
      <w:iCs/>
      <w:sz w:val="32"/>
      <w:szCs w:val="32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spacing w:before="320" w:after="0" w:line="360" w:lineRule="auto"/>
      <w:ind w:firstLine="0"/>
      <w:outlineLvl w:val="1"/>
    </w:pPr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spacing w:before="320" w:after="0" w:line="360" w:lineRule="auto"/>
      <w:ind w:firstLine="0"/>
      <w:outlineLvl w:val="2"/>
    </w:pPr>
    <w:rPr>
      <w:rFonts w:asciiTheme="majorHAnsi" w:hAnsiTheme="majorHAnsi" w:eastAsiaTheme="majorEastAsia" w:cstheme="majorBidi"/>
      <w:b/>
      <w:bCs/>
      <w:i/>
      <w:iCs/>
      <w:sz w:val="26"/>
      <w:szCs w:val="26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spacing w:before="280" w:after="0" w:line="360" w:lineRule="auto"/>
      <w:ind w:firstLine="0"/>
      <w:outlineLvl w:val="3"/>
    </w:pPr>
    <w:rPr>
      <w:rFonts w:asciiTheme="majorHAnsi" w:hAnsiTheme="majorHAnsi" w:eastAsiaTheme="majorEastAsia" w:cstheme="majorBidi"/>
      <w:b/>
      <w:bCs/>
      <w:i/>
      <w:iCs/>
      <w:sz w:val="24"/>
      <w:szCs w:val="24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spacing w:before="280" w:after="0" w:line="360" w:lineRule="auto"/>
      <w:ind w:firstLine="0"/>
      <w:outlineLvl w:val="4"/>
    </w:pPr>
    <w:rPr>
      <w:rFonts w:asciiTheme="majorHAnsi" w:hAnsiTheme="majorHAnsi" w:eastAsiaTheme="majorEastAsia" w:cstheme="majorBidi"/>
      <w:b/>
      <w:bCs/>
      <w:i/>
      <w:iCs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spacing w:before="280" w:after="80" w:line="360" w:lineRule="auto"/>
      <w:ind w:firstLine="0"/>
      <w:outlineLvl w:val="5"/>
    </w:pPr>
    <w:rPr>
      <w:rFonts w:asciiTheme="majorHAnsi" w:hAnsiTheme="majorHAnsi" w:eastAsiaTheme="majorEastAsia" w:cstheme="majorBidi"/>
      <w:b/>
      <w:bCs/>
      <w:i/>
      <w:iCs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spacing w:before="280" w:after="0" w:line="360" w:lineRule="auto"/>
      <w:ind w:firstLine="0"/>
      <w:outlineLvl w:val="6"/>
    </w:pPr>
    <w:rPr>
      <w:rFonts w:asciiTheme="majorHAnsi" w:hAnsiTheme="majorHAnsi" w:eastAsiaTheme="majorEastAsia" w:cstheme="majorBidi"/>
      <w:b/>
      <w:bCs/>
      <w:i/>
      <w:iCs/>
      <w:sz w:val="20"/>
      <w:szCs w:val="20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spacing w:before="280" w:after="0" w:line="360" w:lineRule="auto"/>
      <w:ind w:firstLine="0"/>
      <w:outlineLvl w:val="7"/>
    </w:pPr>
    <w:rPr>
      <w:rFonts w:asciiTheme="majorHAnsi" w:hAnsiTheme="majorHAnsi" w:eastAsiaTheme="majorEastAsia" w:cstheme="majorBidi"/>
      <w:b/>
      <w:bCs/>
      <w:i/>
      <w:iCs/>
      <w:sz w:val="18"/>
      <w:szCs w:val="18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spacing w:before="280" w:after="0" w:line="360" w:lineRule="auto"/>
      <w:ind w:firstLine="0"/>
      <w:outlineLvl w:val="8"/>
    </w:pPr>
    <w:rPr>
      <w:rFonts w:asciiTheme="majorHAnsi" w:hAnsiTheme="majorHAnsi" w:eastAsiaTheme="majorEastAsia" w:cstheme="majorBidi"/>
      <w:i/>
      <w:iCs/>
      <w:sz w:val="18"/>
      <w:szCs w:val="18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rPr>
      <w:b/>
      <w:bCs/>
      <w:sz w:val="18"/>
      <w:szCs w:val="18"/>
    </w:rPr>
  </w:style>
  <w:style w:type="paragraph" w:styleId="12">
    <w:name w:val="footer"/>
    <w:basedOn w:val="1"/>
    <w:link w:val="2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3">
    <w:name w:val="header"/>
    <w:basedOn w:val="1"/>
    <w:link w:val="2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2"/>
    <w:qFormat/>
    <w:uiPriority w:val="11"/>
    <w:pPr>
      <w:spacing w:after="320"/>
      <w:jc w:val="right"/>
    </w:pPr>
    <w:rPr>
      <w:i/>
      <w:iCs/>
      <w:color w:val="7F7F7F" w:themeColor="text1" w:themeTint="7F"/>
      <w:spacing w:val="10"/>
      <w:sz w:val="24"/>
      <w:szCs w:val="24"/>
    </w:rPr>
  </w:style>
  <w:style w:type="paragraph" w:styleId="15">
    <w:name w:val="Title"/>
    <w:basedOn w:val="1"/>
    <w:next w:val="1"/>
    <w:link w:val="31"/>
    <w:qFormat/>
    <w:uiPriority w:val="10"/>
    <w:pPr>
      <w:spacing w:line="240" w:lineRule="auto"/>
      <w:ind w:firstLine="0"/>
    </w:pPr>
    <w:rPr>
      <w:rFonts w:asciiTheme="majorHAnsi" w:hAnsiTheme="majorHAnsi" w:eastAsiaTheme="majorEastAsia" w:cstheme="majorBidi"/>
      <w:b/>
      <w:bCs/>
      <w:i/>
      <w:iCs/>
      <w:spacing w:val="10"/>
      <w:sz w:val="60"/>
      <w:szCs w:val="60"/>
    </w:rPr>
  </w:style>
  <w:style w:type="character" w:styleId="18">
    <w:name w:val="Strong"/>
    <w:basedOn w:val="17"/>
    <w:qFormat/>
    <w:uiPriority w:val="22"/>
    <w:rPr>
      <w:b/>
      <w:bCs/>
      <w:spacing w:val="0"/>
    </w:rPr>
  </w:style>
  <w:style w:type="character" w:styleId="19">
    <w:name w:val="Emphasis"/>
    <w:qFormat/>
    <w:uiPriority w:val="20"/>
    <w:rPr>
      <w:b/>
      <w:bCs/>
      <w:i/>
      <w:iCs/>
      <w:color w:val="auto"/>
    </w:rPr>
  </w:style>
  <w:style w:type="character" w:customStyle="1" w:styleId="20">
    <w:name w:val="页眉 Char"/>
    <w:basedOn w:val="17"/>
    <w:link w:val="13"/>
    <w:uiPriority w:val="0"/>
    <w:rPr>
      <w:rFonts w:eastAsia="宋体"/>
      <w:kern w:val="2"/>
      <w:sz w:val="18"/>
      <w:szCs w:val="18"/>
    </w:rPr>
  </w:style>
  <w:style w:type="character" w:customStyle="1" w:styleId="21">
    <w:name w:val="页脚 Char"/>
    <w:basedOn w:val="17"/>
    <w:link w:val="12"/>
    <w:uiPriority w:val="0"/>
    <w:rPr>
      <w:rFonts w:eastAsia="宋体"/>
      <w:kern w:val="2"/>
      <w:sz w:val="18"/>
      <w:szCs w:val="18"/>
    </w:rPr>
  </w:style>
  <w:style w:type="character" w:customStyle="1" w:styleId="22">
    <w:name w:val="标题 1 Char"/>
    <w:basedOn w:val="17"/>
    <w:link w:val="2"/>
    <w:uiPriority w:val="9"/>
    <w:rPr>
      <w:rFonts w:asciiTheme="majorHAnsi" w:hAnsiTheme="majorHAnsi" w:eastAsiaTheme="majorEastAsia" w:cstheme="majorBidi"/>
      <w:b/>
      <w:bCs/>
      <w:i/>
      <w:iCs/>
      <w:sz w:val="32"/>
      <w:szCs w:val="32"/>
    </w:rPr>
  </w:style>
  <w:style w:type="character" w:customStyle="1" w:styleId="23">
    <w:name w:val="标题 2 Char"/>
    <w:basedOn w:val="17"/>
    <w:link w:val="3"/>
    <w:semiHidden/>
    <w:uiPriority w:val="9"/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character" w:customStyle="1" w:styleId="24">
    <w:name w:val="标题 3 Char"/>
    <w:basedOn w:val="17"/>
    <w:link w:val="4"/>
    <w:semiHidden/>
    <w:uiPriority w:val="9"/>
    <w:rPr>
      <w:rFonts w:asciiTheme="majorHAnsi" w:hAnsiTheme="majorHAnsi" w:eastAsiaTheme="majorEastAsia" w:cstheme="majorBidi"/>
      <w:b/>
      <w:bCs/>
      <w:i/>
      <w:iCs/>
      <w:sz w:val="26"/>
      <w:szCs w:val="26"/>
    </w:rPr>
  </w:style>
  <w:style w:type="character" w:customStyle="1" w:styleId="25">
    <w:name w:val="标题 4 Char"/>
    <w:basedOn w:val="17"/>
    <w:link w:val="5"/>
    <w:semiHidden/>
    <w:uiPriority w:val="9"/>
    <w:rPr>
      <w:rFonts w:asciiTheme="majorHAnsi" w:hAnsiTheme="majorHAnsi" w:eastAsiaTheme="majorEastAsia" w:cstheme="majorBidi"/>
      <w:b/>
      <w:bCs/>
      <w:i/>
      <w:iCs/>
      <w:sz w:val="24"/>
      <w:szCs w:val="24"/>
    </w:rPr>
  </w:style>
  <w:style w:type="character" w:customStyle="1" w:styleId="26">
    <w:name w:val="标题 5 Char"/>
    <w:basedOn w:val="17"/>
    <w:link w:val="6"/>
    <w:semiHidden/>
    <w:uiPriority w:val="9"/>
    <w:rPr>
      <w:rFonts w:asciiTheme="majorHAnsi" w:hAnsiTheme="majorHAnsi" w:eastAsiaTheme="majorEastAsia" w:cstheme="majorBidi"/>
      <w:b/>
      <w:bCs/>
      <w:i/>
      <w:iCs/>
    </w:rPr>
  </w:style>
  <w:style w:type="character" w:customStyle="1" w:styleId="27">
    <w:name w:val="标题 6 Char"/>
    <w:basedOn w:val="17"/>
    <w:link w:val="7"/>
    <w:semiHidden/>
    <w:uiPriority w:val="9"/>
    <w:rPr>
      <w:rFonts w:asciiTheme="majorHAnsi" w:hAnsiTheme="majorHAnsi" w:eastAsiaTheme="majorEastAsia" w:cstheme="majorBidi"/>
      <w:b/>
      <w:bCs/>
      <w:i/>
      <w:iCs/>
    </w:rPr>
  </w:style>
  <w:style w:type="character" w:customStyle="1" w:styleId="28">
    <w:name w:val="标题 7 Char"/>
    <w:basedOn w:val="17"/>
    <w:link w:val="8"/>
    <w:semiHidden/>
    <w:uiPriority w:val="9"/>
    <w:rPr>
      <w:rFonts w:asciiTheme="majorHAnsi" w:hAnsiTheme="majorHAnsi" w:eastAsiaTheme="majorEastAsia" w:cstheme="majorBidi"/>
      <w:b/>
      <w:bCs/>
      <w:i/>
      <w:iCs/>
      <w:sz w:val="20"/>
      <w:szCs w:val="20"/>
    </w:rPr>
  </w:style>
  <w:style w:type="character" w:customStyle="1" w:styleId="29">
    <w:name w:val="标题 8 Char"/>
    <w:basedOn w:val="17"/>
    <w:link w:val="9"/>
    <w:semiHidden/>
    <w:uiPriority w:val="9"/>
    <w:rPr>
      <w:rFonts w:asciiTheme="majorHAnsi" w:hAnsiTheme="majorHAnsi" w:eastAsiaTheme="majorEastAsia" w:cstheme="majorBidi"/>
      <w:b/>
      <w:bCs/>
      <w:i/>
      <w:iCs/>
      <w:sz w:val="18"/>
      <w:szCs w:val="18"/>
    </w:rPr>
  </w:style>
  <w:style w:type="character" w:customStyle="1" w:styleId="30">
    <w:name w:val="标题 9 Char"/>
    <w:basedOn w:val="17"/>
    <w:link w:val="10"/>
    <w:semiHidden/>
    <w:uiPriority w:val="9"/>
    <w:rPr>
      <w:rFonts w:asciiTheme="majorHAnsi" w:hAnsiTheme="majorHAnsi" w:eastAsiaTheme="majorEastAsia" w:cstheme="majorBidi"/>
      <w:i/>
      <w:iCs/>
      <w:sz w:val="18"/>
      <w:szCs w:val="18"/>
    </w:rPr>
  </w:style>
  <w:style w:type="character" w:customStyle="1" w:styleId="31">
    <w:name w:val="标题 Char"/>
    <w:basedOn w:val="17"/>
    <w:link w:val="15"/>
    <w:uiPriority w:val="10"/>
    <w:rPr>
      <w:rFonts w:asciiTheme="majorHAnsi" w:hAnsiTheme="majorHAnsi" w:eastAsiaTheme="majorEastAsia" w:cstheme="majorBidi"/>
      <w:b/>
      <w:bCs/>
      <w:i/>
      <w:iCs/>
      <w:spacing w:val="10"/>
      <w:sz w:val="60"/>
      <w:szCs w:val="60"/>
    </w:rPr>
  </w:style>
  <w:style w:type="character" w:customStyle="1" w:styleId="32">
    <w:name w:val="副标题 Char"/>
    <w:basedOn w:val="17"/>
    <w:link w:val="14"/>
    <w:uiPriority w:val="11"/>
    <w:rPr>
      <w:i/>
      <w:iCs/>
      <w:color w:val="7F7F7F" w:themeColor="text1" w:themeTint="7F"/>
      <w:spacing w:val="10"/>
      <w:sz w:val="24"/>
      <w:szCs w:val="24"/>
    </w:rPr>
  </w:style>
  <w:style w:type="paragraph" w:styleId="33">
    <w:name w:val="No Spacing"/>
    <w:basedOn w:val="1"/>
    <w:link w:val="34"/>
    <w:qFormat/>
    <w:uiPriority w:val="1"/>
    <w:pPr>
      <w:spacing w:after="0" w:line="240" w:lineRule="auto"/>
      <w:ind w:firstLine="0"/>
    </w:pPr>
  </w:style>
  <w:style w:type="character" w:customStyle="1" w:styleId="34">
    <w:name w:val="无间隔 Char"/>
    <w:basedOn w:val="17"/>
    <w:link w:val="33"/>
    <w:uiPriority w:val="1"/>
  </w:style>
  <w:style w:type="paragraph" w:styleId="35">
    <w:name w:val="List Paragraph"/>
    <w:basedOn w:val="1"/>
    <w:qFormat/>
    <w:uiPriority w:val="34"/>
    <w:pPr>
      <w:ind w:left="720"/>
      <w:contextualSpacing/>
    </w:pPr>
  </w:style>
  <w:style w:type="paragraph" w:styleId="36">
    <w:name w:val="Quote"/>
    <w:basedOn w:val="1"/>
    <w:next w:val="1"/>
    <w:link w:val="37"/>
    <w:qFormat/>
    <w:uiPriority w:val="29"/>
    <w:rPr>
      <w:color w:val="595959" w:themeColor="text1" w:themeTint="A5"/>
    </w:rPr>
  </w:style>
  <w:style w:type="character" w:customStyle="1" w:styleId="37">
    <w:name w:val="引用 Char"/>
    <w:basedOn w:val="17"/>
    <w:link w:val="36"/>
    <w:uiPriority w:val="29"/>
    <w:rPr>
      <w:rFonts w:asciiTheme="minorHAnsi"/>
      <w:color w:val="595959" w:themeColor="text1" w:themeTint="A5"/>
    </w:rPr>
  </w:style>
  <w:style w:type="paragraph" w:styleId="38">
    <w:name w:val="Intense Quote"/>
    <w:basedOn w:val="1"/>
    <w:next w:val="1"/>
    <w:link w:val="39"/>
    <w:qFormat/>
    <w:uiPriority w:val="30"/>
    <w:pPr>
      <w:spacing w:before="320" w:after="480" w:line="240" w:lineRule="auto"/>
      <w:ind w:left="720" w:right="720" w:firstLine="0"/>
      <w:jc w:val="center"/>
    </w:pPr>
    <w:rPr>
      <w:rFonts w:asciiTheme="majorHAnsi" w:hAnsiTheme="majorHAnsi" w:eastAsiaTheme="majorEastAsia" w:cstheme="majorBidi"/>
      <w:i/>
      <w:iCs/>
      <w:sz w:val="20"/>
      <w:szCs w:val="20"/>
    </w:rPr>
  </w:style>
  <w:style w:type="character" w:customStyle="1" w:styleId="39">
    <w:name w:val="明显引用 Char"/>
    <w:basedOn w:val="17"/>
    <w:link w:val="38"/>
    <w:uiPriority w:val="30"/>
    <w:rPr>
      <w:rFonts w:asciiTheme="majorHAnsi" w:hAnsiTheme="majorHAnsi" w:eastAsiaTheme="majorEastAsia" w:cstheme="majorBidi"/>
      <w:i/>
      <w:iCs/>
      <w:sz w:val="20"/>
      <w:szCs w:val="20"/>
    </w:rPr>
  </w:style>
  <w:style w:type="character" w:customStyle="1" w:styleId="40">
    <w:name w:val="Subtle Emphasis"/>
    <w:qFormat/>
    <w:uiPriority w:val="19"/>
    <w:rPr>
      <w:i/>
      <w:iCs/>
      <w:color w:val="595959" w:themeColor="text1" w:themeTint="A5"/>
    </w:rPr>
  </w:style>
  <w:style w:type="character" w:customStyle="1" w:styleId="41">
    <w:name w:val="Intense Emphasis"/>
    <w:qFormat/>
    <w:uiPriority w:val="21"/>
    <w:rPr>
      <w:b/>
      <w:bCs/>
      <w:i/>
      <w:iCs/>
      <w:color w:val="auto"/>
      <w:u w:val="single"/>
    </w:rPr>
  </w:style>
  <w:style w:type="character" w:customStyle="1" w:styleId="42">
    <w:name w:val="Subtle Reference"/>
    <w:qFormat/>
    <w:uiPriority w:val="31"/>
    <w:rPr>
      <w:smallCaps/>
    </w:rPr>
  </w:style>
  <w:style w:type="character" w:customStyle="1" w:styleId="43">
    <w:name w:val="Intense Reference"/>
    <w:qFormat/>
    <w:uiPriority w:val="32"/>
    <w:rPr>
      <w:b/>
      <w:bCs/>
      <w:smallCaps/>
      <w:color w:val="auto"/>
    </w:rPr>
  </w:style>
  <w:style w:type="character" w:customStyle="1" w:styleId="44">
    <w:name w:val="Book Title"/>
    <w:qFormat/>
    <w:uiPriority w:val="33"/>
    <w:rPr>
      <w:rFonts w:asciiTheme="majorHAnsi" w:hAnsiTheme="majorHAnsi" w:eastAsiaTheme="majorEastAsia" w:cstheme="majorBidi"/>
      <w:b/>
      <w:bCs/>
      <w:smallCaps/>
      <w:color w:val="auto"/>
      <w:u w:val="single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微软用户</Company>
  <Pages>1</Pages>
  <Words>2</Words>
  <Characters>14</Characters>
  <Lines>1</Lines>
  <Paragraphs>1</Paragraphs>
  <TotalTime>0</TotalTime>
  <ScaleCrop>false</ScaleCrop>
  <LinksUpToDate>false</LinksUpToDate>
  <CharactersWithSpaces>15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2015-12-21T08:03:00Z</dcterms:created>
  <dc:creator>yu</dc:creator>
  <cp:lastModifiedBy>Admin</cp:lastModifiedBy>
  <dcterms:modified xsi:type="dcterms:W3CDTF">2022-01-20T02:31:39Z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FA3AEA162C3B4971B47BA3E5DF56FD14</vt:lpwstr>
  </property>
</Properties>
</file>