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0" w:lineRule="auto"/>
        <w:ind w:left="2225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“暖心恳谈</w:t>
      </w:r>
      <w:r>
        <w:rPr>
          <w:rFonts w:ascii="黑体" w:hAnsi="黑体" w:eastAsia="黑体" w:cs="黑体"/>
          <w:spacing w:val="-26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·一起聊聊”记录单</w:t>
      </w:r>
    </w:p>
    <w:bookmarkEnd w:id="0"/>
    <w:p>
      <w:pPr>
        <w:spacing w:before="318" w:line="223" w:lineRule="auto"/>
        <w:ind w:left="614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9"/>
          <w:sz w:val="36"/>
          <w:szCs w:val="36"/>
        </w:rPr>
        <w:t>谈话人：</w:t>
      </w:r>
      <w:r>
        <w:rPr>
          <w:rFonts w:ascii="仿宋" w:hAnsi="仿宋" w:eastAsia="仿宋" w:cs="仿宋"/>
          <w:spacing w:val="-5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</w:t>
      </w:r>
    </w:p>
    <w:p>
      <w:pPr>
        <w:spacing w:line="86" w:lineRule="exact"/>
      </w:pPr>
    </w:p>
    <w:tbl>
      <w:tblPr>
        <w:tblStyle w:val="4"/>
        <w:tblW w:w="9279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38"/>
        <w:gridCol w:w="1578"/>
        <w:gridCol w:w="4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33" w:type="dxa"/>
            <w:vAlign w:val="top"/>
          </w:tcPr>
          <w:p>
            <w:pPr>
              <w:spacing w:before="199" w:line="219" w:lineRule="auto"/>
              <w:ind w:left="15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3"/>
                <w:sz w:val="35"/>
                <w:szCs w:val="35"/>
              </w:rPr>
              <w:t>谈话对象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199" w:line="219" w:lineRule="auto"/>
              <w:ind w:left="43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身份</w:t>
            </w:r>
          </w:p>
        </w:tc>
        <w:tc>
          <w:tcPr>
            <w:tcW w:w="4330" w:type="dxa"/>
            <w:vAlign w:val="top"/>
          </w:tcPr>
          <w:p>
            <w:pPr>
              <w:spacing w:before="219" w:line="226" w:lineRule="auto"/>
              <w:ind w:left="59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35"/>
                <w:szCs w:val="35"/>
              </w:rPr>
              <w:t>教师</w:t>
            </w:r>
            <w:r>
              <w:rPr>
                <w:rFonts w:ascii="宋体" w:hAnsi="宋体" w:eastAsia="宋体" w:cs="宋体"/>
                <w:spacing w:val="34"/>
                <w:position w:val="1"/>
                <w:sz w:val="35"/>
                <w:szCs w:val="35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35"/>
                <w:szCs w:val="35"/>
              </w:rPr>
              <w:t>学生</w:t>
            </w:r>
            <w:r>
              <w:rPr>
                <w:rFonts w:ascii="宋体" w:hAnsi="宋体" w:eastAsia="宋体" w:cs="宋体"/>
                <w:spacing w:val="34"/>
                <w:sz w:val="35"/>
                <w:szCs w:val="35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5"/>
                <w:szCs w:val="35"/>
              </w:rPr>
              <w:t>□家长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33" w:type="dxa"/>
            <w:vAlign w:val="top"/>
          </w:tcPr>
          <w:p>
            <w:pPr>
              <w:spacing w:before="200" w:line="221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时间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spacing w:before="202" w:line="224" w:lineRule="auto"/>
              <w:ind w:left="43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5"/>
                <w:sz w:val="35"/>
                <w:szCs w:val="35"/>
              </w:rPr>
              <w:t>地点</w:t>
            </w:r>
          </w:p>
        </w:tc>
        <w:tc>
          <w:tcPr>
            <w:tcW w:w="4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33" w:type="dxa"/>
            <w:vAlign w:val="top"/>
          </w:tcPr>
          <w:p>
            <w:pPr>
              <w:spacing w:before="191" w:line="221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主题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6" w:hRule="atLeast"/>
        </w:trPr>
        <w:tc>
          <w:tcPr>
            <w:tcW w:w="173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14" w:line="704" w:lineRule="exact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position w:val="26"/>
                <w:sz w:val="35"/>
                <w:szCs w:val="35"/>
              </w:rPr>
              <w:t>内容</w:t>
            </w:r>
          </w:p>
          <w:p>
            <w:pPr>
              <w:spacing w:line="221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记录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73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14" w:line="713" w:lineRule="exact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1"/>
                <w:position w:val="27"/>
                <w:sz w:val="35"/>
                <w:szCs w:val="35"/>
              </w:rPr>
              <w:t>谈心</w:t>
            </w:r>
          </w:p>
          <w:p>
            <w:pPr>
              <w:spacing w:line="221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问题</w:t>
            </w:r>
          </w:p>
          <w:p>
            <w:pPr>
              <w:spacing w:before="237" w:line="220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分析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14" w:line="220" w:lineRule="auto"/>
              <w:ind w:left="50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感悟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8" w:line="223" w:lineRule="auto"/>
        <w:ind w:left="29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</w:rPr>
        <w:t>注：每人每学期记录不少于10次。</w:t>
      </w:r>
    </w:p>
    <w:p>
      <w:pPr>
        <w:sectPr>
          <w:footerReference r:id="rId5" w:type="default"/>
          <w:pgSz w:w="11900" w:h="16840"/>
          <w:pgMar w:top="868" w:right="1319" w:bottom="400" w:left="1009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ODBlMmFkMTQxZjE3ZDU1MWYyNGM2MDUzZjM5NTMifQ=="/>
  </w:docVars>
  <w:rsids>
    <w:rsidRoot w:val="54B74D88"/>
    <w:rsid w:val="54B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2023-04-14T07:41:00Z</dcterms:created>
  <dc:creator>stanhjh966sinacom</dc:creator>
  <cp:lastModifiedBy>stanhjh966sinacom</cp:lastModifiedBy>
  <dcterms:modified xsi:type="dcterms:W3CDTF">2023-04-14T07:42:17Z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51F151D133DC4D7F8BB875B4710DA034_11</vt:lpwstr>
  </property>
</Properties>
</file>