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>
        <w:rPr>
          <w:rFonts w:hint="eastAsia"/>
          <w:b/>
          <w:sz w:val="28"/>
          <w:szCs w:val="28"/>
        </w:rPr>
        <w:t>21（上）</w:t>
      </w:r>
      <w:r>
        <w:rPr>
          <w:rFonts w:hint="eastAsia"/>
          <w:b/>
          <w:sz w:val="28"/>
          <w:szCs w:val="28"/>
          <w:u w:val="single"/>
        </w:rPr>
        <w:t>定山</w:t>
      </w:r>
      <w:r>
        <w:rPr>
          <w:rFonts w:hint="eastAsia"/>
          <w:b/>
          <w:sz w:val="28"/>
          <w:szCs w:val="28"/>
        </w:rPr>
        <w:t>小学</w:t>
      </w:r>
      <w:r>
        <w:rPr>
          <w:rFonts w:hint="eastAsia"/>
          <w:b/>
          <w:sz w:val="28"/>
          <w:szCs w:val="28"/>
          <w:u w:val="single"/>
        </w:rPr>
        <w:t>周二</w:t>
      </w: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color w:val="FF0000"/>
          <w:sz w:val="22"/>
          <w:szCs w:val="22"/>
          <w:lang w:val="en-US" w:eastAsia="zh-CN"/>
        </w:rPr>
        <w:t>劳动实践营</w:t>
      </w:r>
      <w:r>
        <w:rPr>
          <w:rFonts w:hint="eastAsia"/>
          <w:b/>
          <w:sz w:val="28"/>
          <w:szCs w:val="28"/>
        </w:rPr>
        <w:t>）</w:t>
      </w:r>
      <w:r>
        <w:rPr>
          <w:rFonts w:hint="eastAsia"/>
          <w:b/>
          <w:sz w:val="28"/>
          <w:szCs w:val="28"/>
          <w:u w:val="single"/>
        </w:rPr>
        <w:t>综合拓展性课程</w:t>
      </w:r>
      <w:r>
        <w:rPr>
          <w:rFonts w:hint="eastAsia"/>
          <w:b/>
          <w:sz w:val="28"/>
          <w:szCs w:val="28"/>
        </w:rPr>
        <w:t>成果汇报材料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填表人：（</w:t>
      </w:r>
      <w:r>
        <w:rPr>
          <w:rFonts w:hint="eastAsia"/>
          <w:b/>
          <w:sz w:val="28"/>
          <w:szCs w:val="28"/>
          <w:lang w:val="en-US" w:eastAsia="zh-CN"/>
        </w:rPr>
        <w:t>申屠清清</w:t>
      </w:r>
      <w:r>
        <w:rPr>
          <w:rFonts w:hint="eastAsia"/>
          <w:b/>
          <w:sz w:val="28"/>
          <w:szCs w:val="28"/>
        </w:rPr>
        <w:t>）</w:t>
      </w:r>
    </w:p>
    <w:tbl>
      <w:tblPr>
        <w:tblStyle w:val="5"/>
        <w:tblW w:w="852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5" w:hRule="atLeast"/>
        </w:trPr>
        <w:tc>
          <w:tcPr>
            <w:tcW w:w="8522" w:type="dxa"/>
            <w:tcBorders>
              <w:top w:val="thinThickSmallGap" w:color="auto" w:sz="24" w:space="0"/>
            </w:tcBorders>
          </w:tcPr>
          <w:p>
            <w:pPr>
              <w:jc w:val="left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【课程简介】</w:t>
            </w:r>
          </w:p>
          <w:p>
            <w:pPr>
              <w:spacing w:line="360" w:lineRule="auto"/>
              <w:ind w:firstLine="560" w:firstLineChars="200"/>
              <w:jc w:val="left"/>
              <w:rPr>
                <w:rFonts w:ascii="宋体" w:hAnsi="宋体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>劳动课程的内容丰富多彩，有厨房实践类、水果拼盘类、生活技能类、小跳蚤实践营等等。如果你对特色劳动项目感兴趣，如果你对二手市场交换物品感兴趣，大家都来积极参加我们的课程哦！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8" w:hRule="atLeast"/>
        </w:trPr>
        <w:tc>
          <w:tcPr>
            <w:tcW w:w="8522" w:type="dxa"/>
          </w:tcPr>
          <w:p>
            <w:pPr>
              <w:jc w:val="left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课程活动集锦</w:t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（实施过程、比赛现场、获奖情况图文，说明级别和时间）：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3021965</wp:posOffset>
                  </wp:positionH>
                  <wp:positionV relativeFrom="paragraph">
                    <wp:posOffset>1071245</wp:posOffset>
                  </wp:positionV>
                  <wp:extent cx="1459865" cy="1945640"/>
                  <wp:effectExtent l="0" t="0" r="6985" b="16510"/>
                  <wp:wrapSquare wrapText="bothSides"/>
                  <wp:docPr id="4" name="图片 2" descr="lADPDiQ3Qbm2OrrND77NC9A_3024_4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lADPDiQ3Qbm2OrrND77NC9A_3024_40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b/>
                <w:bCs/>
                <w:sz w:val="24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eastAsia="宋体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1254760" cy="1674495"/>
                  <wp:effectExtent l="0" t="0" r="2540" b="1905"/>
                  <wp:docPr id="2" name="图片 2" descr="lADPJw1WP5nBZHfND8DNC9A_3024_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lADPJw1WP5nBZHfND8DNC9A_3024_40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4"/>
                <w:lang w:val="en-US" w:eastAsia="zh-CN"/>
              </w:rPr>
              <w:t xml:space="preserve">            </w:t>
            </w:r>
            <w:bookmarkStart w:id="0" w:name="_GoBack"/>
            <w:bookmarkEnd w:id="0"/>
            <w:r>
              <w:rPr>
                <w:rFonts w:hint="eastAsia" w:ascii="宋体" w:hAnsi="宋体"/>
                <w:b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1259205" cy="1679575"/>
                  <wp:effectExtent l="0" t="0" r="17145" b="15875"/>
                  <wp:docPr id="1" name="图片 1" descr="lADPJxf-u4gU5DbND8DNC9A_3024_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lADPJxf-u4gU5DbND8DNC9A_3024_40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522" w:type="dxa"/>
          </w:tcPr>
          <w:p>
            <w:pPr>
              <w:adjustRightInd w:val="0"/>
              <w:snapToGrid w:val="0"/>
              <w:spacing w:line="300" w:lineRule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课程荣誉（课程荣誉和优秀学员名单）：</w:t>
            </w:r>
            <w:r>
              <w:rPr>
                <w:rFonts w:hint="eastAsia" w:eastAsia="黑体" w:asciiTheme="minorEastAsia" w:hAnsi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王瑞琳王星彤 裘和宸 郑晓忆支泫雅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bottom w:val="thickThinSmallGap" w:color="auto" w:sz="24" w:space="0"/>
            </w:tcBorders>
          </w:tcPr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视频材料（可以单独上传）</w:t>
            </w:r>
          </w:p>
        </w:tc>
      </w:tr>
    </w:tbl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>
        <w:rPr>
          <w:rFonts w:hint="eastAsia"/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文三教育集团德育中心</w:t>
      </w:r>
    </w:p>
    <w:p>
      <w:pPr>
        <w:jc w:val="right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>
        <w:rPr>
          <w:rFonts w:hint="eastAsia"/>
          <w:b/>
          <w:sz w:val="28"/>
          <w:szCs w:val="28"/>
        </w:rPr>
        <w:t>2022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t>20</w:t>
    </w:r>
    <w:r>
      <w:rPr>
        <w:rFonts w:hint="eastAsia"/>
      </w:rPr>
      <w:t>21（上）周二综合实践拓展性课程实施成果网络展示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57A"/>
    <w:rsid w:val="00015011"/>
    <w:rsid w:val="000A442F"/>
    <w:rsid w:val="000F6B88"/>
    <w:rsid w:val="001020B3"/>
    <w:rsid w:val="00177586"/>
    <w:rsid w:val="00224DE0"/>
    <w:rsid w:val="00272631"/>
    <w:rsid w:val="002D0C68"/>
    <w:rsid w:val="00344F80"/>
    <w:rsid w:val="003F78DB"/>
    <w:rsid w:val="00475D75"/>
    <w:rsid w:val="0048032E"/>
    <w:rsid w:val="00490072"/>
    <w:rsid w:val="00495A4F"/>
    <w:rsid w:val="005337BD"/>
    <w:rsid w:val="00537D6F"/>
    <w:rsid w:val="005C086A"/>
    <w:rsid w:val="00607035"/>
    <w:rsid w:val="00607B4A"/>
    <w:rsid w:val="00610CE4"/>
    <w:rsid w:val="00621152"/>
    <w:rsid w:val="006258E5"/>
    <w:rsid w:val="00650194"/>
    <w:rsid w:val="0067136E"/>
    <w:rsid w:val="00682A28"/>
    <w:rsid w:val="006E204A"/>
    <w:rsid w:val="00764841"/>
    <w:rsid w:val="007D4F73"/>
    <w:rsid w:val="007E2FA5"/>
    <w:rsid w:val="00836392"/>
    <w:rsid w:val="00961F4E"/>
    <w:rsid w:val="00962286"/>
    <w:rsid w:val="00A03531"/>
    <w:rsid w:val="00A358D4"/>
    <w:rsid w:val="00A5354F"/>
    <w:rsid w:val="00A609FE"/>
    <w:rsid w:val="00A9457A"/>
    <w:rsid w:val="00AA6ADD"/>
    <w:rsid w:val="00B0419D"/>
    <w:rsid w:val="00B06BC5"/>
    <w:rsid w:val="00B40945"/>
    <w:rsid w:val="00B46C60"/>
    <w:rsid w:val="00B76828"/>
    <w:rsid w:val="00B87C1D"/>
    <w:rsid w:val="00BA66D1"/>
    <w:rsid w:val="00BC3F6F"/>
    <w:rsid w:val="00C02BA5"/>
    <w:rsid w:val="00C0531B"/>
    <w:rsid w:val="00C30C3E"/>
    <w:rsid w:val="00C82164"/>
    <w:rsid w:val="00C959A2"/>
    <w:rsid w:val="00CA2391"/>
    <w:rsid w:val="00D12459"/>
    <w:rsid w:val="00D4411B"/>
    <w:rsid w:val="00DA06D6"/>
    <w:rsid w:val="00DB1B29"/>
    <w:rsid w:val="00E13E52"/>
    <w:rsid w:val="00EC286D"/>
    <w:rsid w:val="00F03084"/>
    <w:rsid w:val="00F10CC6"/>
    <w:rsid w:val="00F2292A"/>
    <w:rsid w:val="1D16575C"/>
    <w:rsid w:val="3CF7330B"/>
    <w:rsid w:val="552C0BBC"/>
    <w:rsid w:val="603D2D4A"/>
    <w:rsid w:val="71D37799"/>
    <w:rsid w:val="7BF4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页脚 Char"/>
    <w:basedOn w:val="7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dell</Company>
  <Pages>2</Pages>
  <Words>35</Words>
  <Characters>200</Characters>
  <Lines>1</Lines>
  <Paragraphs>1</Paragraphs>
  <TotalTime>0</TotalTime>
  <ScaleCrop>false</ScaleCrop>
  <LinksUpToDate>false</LinksUpToDate>
  <CharactersWithSpaces>234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2016-12-07T15:41:00Z</dcterms:created>
  <dc:creator>tangjiaqi</dc:creator>
  <cp:lastModifiedBy>清清</cp:lastModifiedBy>
  <dcterms:modified xsi:type="dcterms:W3CDTF">2022-01-10T05:44:39Z</dcterms:modified>
  <dc:title>2016（上）文三文苑（    ）级（        ）社团成果汇报材料</dc:title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7EFA2634012D48A6AB18A8BF331AE4B9</vt:lpwstr>
  </property>
</Properties>
</file>