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F29977" w14:textId="3A984E47" w:rsidR="00BC3F6F" w:rsidRDefault="00495A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>
        <w:rPr>
          <w:rFonts w:hint="eastAsia"/>
          <w:b/>
          <w:sz w:val="28"/>
          <w:szCs w:val="28"/>
        </w:rPr>
        <w:t>20</w:t>
      </w:r>
      <w:r>
        <w:rPr>
          <w:rFonts w:hint="eastAsia"/>
          <w:b/>
          <w:sz w:val="28"/>
          <w:szCs w:val="28"/>
        </w:rPr>
        <w:t>（下）</w:t>
      </w:r>
      <w:r w:rsidR="00B76828">
        <w:rPr>
          <w:rFonts w:hint="eastAsia"/>
          <w:b/>
          <w:sz w:val="28"/>
          <w:szCs w:val="28"/>
          <w:u w:val="single"/>
        </w:rPr>
        <w:t>文三街</w:t>
      </w:r>
      <w:r>
        <w:rPr>
          <w:rFonts w:hint="eastAsia"/>
          <w:b/>
          <w:sz w:val="28"/>
          <w:szCs w:val="28"/>
        </w:rPr>
        <w:t>小学</w:t>
      </w:r>
      <w:r w:rsidR="005C086A" w:rsidRPr="00C30C3E">
        <w:rPr>
          <w:rFonts w:hint="eastAsia"/>
          <w:b/>
          <w:sz w:val="28"/>
          <w:szCs w:val="28"/>
          <w:u w:val="single"/>
        </w:rPr>
        <w:t>周二</w:t>
      </w:r>
      <w:r>
        <w:rPr>
          <w:rFonts w:hint="eastAsia"/>
          <w:b/>
          <w:sz w:val="28"/>
          <w:szCs w:val="28"/>
        </w:rPr>
        <w:t>（</w:t>
      </w:r>
      <w:r w:rsidR="00DC4E9E">
        <w:rPr>
          <w:rFonts w:hint="eastAsia"/>
          <w:b/>
          <w:sz w:val="28"/>
          <w:szCs w:val="28"/>
        </w:rPr>
        <w:t>电脑鼠绘</w:t>
      </w:r>
      <w:r>
        <w:rPr>
          <w:rFonts w:hint="eastAsia"/>
          <w:b/>
          <w:sz w:val="28"/>
          <w:szCs w:val="28"/>
        </w:rPr>
        <w:t>）</w:t>
      </w:r>
      <w:r w:rsidR="005C086A" w:rsidRPr="007D4F73">
        <w:rPr>
          <w:rFonts w:hint="eastAsia"/>
          <w:b/>
          <w:sz w:val="28"/>
          <w:szCs w:val="28"/>
          <w:u w:val="single"/>
        </w:rPr>
        <w:t>综合拓展性</w:t>
      </w:r>
      <w:r w:rsidR="00B76828" w:rsidRPr="007D4F73">
        <w:rPr>
          <w:rFonts w:hint="eastAsia"/>
          <w:b/>
          <w:sz w:val="28"/>
          <w:szCs w:val="28"/>
          <w:u w:val="single"/>
        </w:rPr>
        <w:t>课程</w:t>
      </w:r>
      <w:r>
        <w:rPr>
          <w:rFonts w:hint="eastAsia"/>
          <w:b/>
          <w:sz w:val="28"/>
          <w:szCs w:val="28"/>
        </w:rPr>
        <w:t>成果汇报材料</w:t>
      </w:r>
    </w:p>
    <w:p w14:paraId="09F63CBB" w14:textId="10E5E7E0" w:rsidR="00BC3F6F" w:rsidRDefault="00495A4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填表人：（</w:t>
      </w:r>
      <w:r w:rsidR="00DC4E9E">
        <w:rPr>
          <w:rFonts w:hint="eastAsia"/>
          <w:b/>
          <w:sz w:val="28"/>
          <w:szCs w:val="28"/>
        </w:rPr>
        <w:t>谢鑫炜</w:t>
      </w:r>
      <w:r>
        <w:rPr>
          <w:rFonts w:hint="eastAsia"/>
          <w:b/>
          <w:sz w:val="28"/>
          <w:szCs w:val="28"/>
        </w:rPr>
        <w:t>）</w:t>
      </w:r>
    </w:p>
    <w:tbl>
      <w:tblPr>
        <w:tblW w:w="852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BC3F6F" w14:paraId="59251E6B" w14:textId="77777777">
        <w:trPr>
          <w:trHeight w:val="3810"/>
        </w:trPr>
        <w:tc>
          <w:tcPr>
            <w:tcW w:w="8522" w:type="dxa"/>
            <w:tcBorders>
              <w:top w:val="thinThickSmallGap" w:sz="24" w:space="0" w:color="auto"/>
            </w:tcBorders>
          </w:tcPr>
          <w:p w14:paraId="468484E2" w14:textId="15CB1773" w:rsidR="00BC3F6F" w:rsidRDefault="00B76828">
            <w:pPr>
              <w:jc w:val="left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【课程</w:t>
            </w:r>
            <w:r w:rsidR="00495A4F">
              <w:rPr>
                <w:rFonts w:ascii="黑体" w:eastAsia="黑体" w:hAnsi="黑体" w:hint="eastAsia"/>
                <w:b/>
                <w:sz w:val="28"/>
                <w:szCs w:val="28"/>
              </w:rPr>
              <w:t>简介</w:t>
            </w: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】</w:t>
            </w:r>
          </w:p>
          <w:p w14:paraId="5396BEDE" w14:textId="17E757D7" w:rsidR="00BC3F6F" w:rsidRDefault="00542F67" w:rsidP="00542F67">
            <w:pPr>
              <w:spacing w:line="360" w:lineRule="auto"/>
              <w:ind w:firstLineChars="200" w:firstLine="540"/>
              <w:jc w:val="left"/>
              <w:rPr>
                <w:rFonts w:ascii="宋体" w:hAnsi="宋体" w:hint="eastAsia"/>
                <w:color w:val="000000"/>
                <w:sz w:val="27"/>
                <w:szCs w:val="27"/>
                <w:shd w:val="clear" w:color="auto" w:fill="FFFFFF"/>
              </w:rPr>
            </w:pPr>
            <w:r w:rsidRPr="00542F67">
              <w:rPr>
                <w:rFonts w:ascii="宋体" w:hAnsi="宋体" w:hint="eastAsia"/>
                <w:color w:val="000000"/>
                <w:sz w:val="27"/>
                <w:szCs w:val="27"/>
                <w:shd w:val="clear" w:color="auto" w:fill="FFFFFF"/>
              </w:rPr>
              <w:t>本次课程主要从学习计算机绘画、计算机作文两方面着手，通过情景再现，任务拓展，问题解决等多方面训练，培养学生对信息技术的兴趣和意识。通过本课程的学习，使学生具有获取信息、传输信息、处理信息和应用信息的能力，注重培养学生的创新精神和实践能力。而在课程的学习中，还会大力倡导合作学习、团队学习，使学生在使用信息技术时学会与他人合作，培养团队意识。</w:t>
            </w:r>
            <w:bookmarkStart w:id="0" w:name="_GoBack"/>
            <w:bookmarkEnd w:id="0"/>
          </w:p>
        </w:tc>
      </w:tr>
      <w:tr w:rsidR="00BC3F6F" w14:paraId="6F91F042" w14:textId="77777777">
        <w:tc>
          <w:tcPr>
            <w:tcW w:w="8522" w:type="dxa"/>
          </w:tcPr>
          <w:p w14:paraId="000CCB90" w14:textId="493E7DC5" w:rsidR="00BC3F6F" w:rsidRDefault="00B76828">
            <w:pPr>
              <w:jc w:val="left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课程</w:t>
            </w:r>
            <w:r w:rsidR="00495A4F">
              <w:rPr>
                <w:rFonts w:ascii="黑体" w:eastAsia="黑体" w:hAnsi="黑体" w:hint="eastAsia"/>
                <w:b/>
                <w:sz w:val="28"/>
                <w:szCs w:val="28"/>
              </w:rPr>
              <w:t>活动集锦</w:t>
            </w:r>
            <w:r w:rsidR="00495A4F" w:rsidRPr="00B76828">
              <w:rPr>
                <w:rFonts w:ascii="黑体" w:eastAsia="黑体" w:hAnsi="黑体" w:hint="eastAsia"/>
                <w:b/>
                <w:sz w:val="24"/>
                <w:szCs w:val="24"/>
              </w:rPr>
              <w:t>（</w:t>
            </w:r>
            <w:r w:rsidRPr="00B76828">
              <w:rPr>
                <w:rFonts w:ascii="黑体" w:eastAsia="黑体" w:hAnsi="黑体" w:hint="eastAsia"/>
                <w:b/>
                <w:sz w:val="24"/>
                <w:szCs w:val="24"/>
              </w:rPr>
              <w:t>实施过程、</w:t>
            </w:r>
            <w:r w:rsidR="00495A4F" w:rsidRPr="00B76828">
              <w:rPr>
                <w:rFonts w:ascii="黑体" w:eastAsia="黑体" w:hAnsi="黑体" w:hint="eastAsia"/>
                <w:b/>
                <w:sz w:val="24"/>
                <w:szCs w:val="24"/>
              </w:rPr>
              <w:t>比赛现场</w:t>
            </w:r>
            <w:r w:rsidRPr="00B76828">
              <w:rPr>
                <w:rFonts w:ascii="黑体" w:eastAsia="黑体" w:hAnsi="黑体" w:hint="eastAsia"/>
                <w:b/>
                <w:sz w:val="24"/>
                <w:szCs w:val="24"/>
              </w:rPr>
              <w:t>、获奖情况</w:t>
            </w:r>
            <w:r>
              <w:rPr>
                <w:rFonts w:ascii="黑体" w:eastAsia="黑体" w:hAnsi="黑体" w:hint="eastAsia"/>
                <w:b/>
                <w:sz w:val="24"/>
                <w:szCs w:val="24"/>
              </w:rPr>
              <w:t>图文</w:t>
            </w:r>
            <w:r w:rsidR="00495A4F" w:rsidRPr="00B76828">
              <w:rPr>
                <w:rFonts w:ascii="黑体" w:eastAsia="黑体" w:hAnsi="黑体" w:hint="eastAsia"/>
                <w:b/>
                <w:sz w:val="24"/>
                <w:szCs w:val="24"/>
              </w:rPr>
              <w:t>，说明级别和时间）：</w:t>
            </w:r>
          </w:p>
          <w:p w14:paraId="05E9FAE1" w14:textId="3D7E142C" w:rsidR="00BC3F6F" w:rsidRDefault="00A9511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8D8B048" wp14:editId="716630AB">
                  <wp:extent cx="3371850" cy="255304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BCFB71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111" cy="255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A399E" w14:textId="5B3BF9A7" w:rsidR="00BC3F6F" w:rsidRDefault="00A95112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林中少年</w:t>
            </w:r>
          </w:p>
          <w:p w14:paraId="322A94DD" w14:textId="7BC1522C" w:rsidR="00B76828" w:rsidRDefault="00A9511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27A6615" wp14:editId="3F9A6753">
                  <wp:extent cx="3514725" cy="2384902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BCCBF9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537" cy="238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09CA0" w14:textId="4BAD4D5B" w:rsidR="00B76828" w:rsidRDefault="00637D4A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人人与自然</w:t>
            </w:r>
          </w:p>
          <w:p w14:paraId="23D19C19" w14:textId="784B0ACD" w:rsidR="00B76828" w:rsidRDefault="00A9511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1EA4B76" wp14:editId="3C987104">
                  <wp:extent cx="3533775" cy="2019178"/>
                  <wp:effectExtent l="0" t="0" r="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BC6701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716" cy="202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14C84" w14:textId="284E75A5" w:rsidR="00BC3F6F" w:rsidRDefault="00637D4A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卡通女孩</w:t>
            </w:r>
          </w:p>
          <w:p w14:paraId="4F313DCB" w14:textId="77777777" w:rsidR="00BC3F6F" w:rsidRDefault="00BC3F6F">
            <w:pPr>
              <w:rPr>
                <w:b/>
                <w:sz w:val="28"/>
                <w:szCs w:val="28"/>
              </w:rPr>
            </w:pPr>
          </w:p>
          <w:p w14:paraId="28703B76" w14:textId="734FDB5B" w:rsidR="00BC3F6F" w:rsidRDefault="00637D4A" w:rsidP="00B76828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99F2AEB" wp14:editId="4A3E52C3">
                  <wp:extent cx="3571875" cy="2528179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BC650F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526" cy="253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EAE7F" w14:textId="53F9D110" w:rsidR="00B76828" w:rsidRDefault="00637D4A" w:rsidP="00B76828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幻</w:t>
            </w:r>
          </w:p>
          <w:p w14:paraId="2F1C666B" w14:textId="74A5F681" w:rsidR="00B76828" w:rsidRDefault="00B76828" w:rsidP="00B76828">
            <w:pPr>
              <w:rPr>
                <w:b/>
                <w:sz w:val="28"/>
                <w:szCs w:val="28"/>
              </w:rPr>
            </w:pPr>
          </w:p>
        </w:tc>
      </w:tr>
      <w:tr w:rsidR="00BC3F6F" w14:paraId="738BE40E" w14:textId="77777777">
        <w:tc>
          <w:tcPr>
            <w:tcW w:w="8522" w:type="dxa"/>
          </w:tcPr>
          <w:p w14:paraId="4CBB0891" w14:textId="58659E6E" w:rsidR="00BC3F6F" w:rsidRDefault="00B76828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课程</w:t>
            </w:r>
            <w:r w:rsidR="00495A4F">
              <w:rPr>
                <w:rFonts w:hint="eastAsia"/>
                <w:b/>
                <w:sz w:val="28"/>
                <w:szCs w:val="28"/>
              </w:rPr>
              <w:t>荣誉（</w:t>
            </w:r>
            <w:r>
              <w:rPr>
                <w:rFonts w:hint="eastAsia"/>
                <w:b/>
                <w:sz w:val="28"/>
                <w:szCs w:val="28"/>
              </w:rPr>
              <w:t>课程</w:t>
            </w:r>
            <w:r w:rsidR="00495A4F">
              <w:rPr>
                <w:rFonts w:hint="eastAsia"/>
                <w:b/>
                <w:sz w:val="28"/>
                <w:szCs w:val="28"/>
              </w:rPr>
              <w:t>荣誉和优秀学员名单）：</w:t>
            </w:r>
          </w:p>
          <w:p w14:paraId="484E0112" w14:textId="1E5816AA" w:rsidR="00BC3F6F" w:rsidRPr="003A1BD7" w:rsidRDefault="003A1BD7">
            <w:pPr>
              <w:spacing w:line="360" w:lineRule="auto"/>
              <w:rPr>
                <w:b/>
                <w:sz w:val="28"/>
                <w:szCs w:val="28"/>
              </w:rPr>
            </w:pPr>
            <w:r w:rsidRPr="003A1BD7">
              <w:rPr>
                <w:rFonts w:hint="eastAsia"/>
                <w:b/>
                <w:sz w:val="28"/>
                <w:szCs w:val="28"/>
              </w:rPr>
              <w:t>四</w:t>
            </w:r>
            <w:r>
              <w:rPr>
                <w:rFonts w:hint="eastAsia"/>
                <w:b/>
                <w:sz w:val="28"/>
                <w:szCs w:val="28"/>
              </w:rPr>
              <w:t>4</w:t>
            </w:r>
            <w:r w:rsidRPr="003A1BD7">
              <w:rPr>
                <w:rFonts w:hint="eastAsia"/>
                <w:b/>
                <w:sz w:val="28"/>
                <w:szCs w:val="28"/>
              </w:rPr>
              <w:t>傅紫轩</w:t>
            </w:r>
            <w:r>
              <w:rPr>
                <w:rFonts w:hint="eastAsia"/>
                <w:b/>
                <w:sz w:val="28"/>
                <w:szCs w:val="28"/>
              </w:rPr>
              <w:t>、</w:t>
            </w:r>
            <w:r w:rsidRPr="003A1BD7">
              <w:rPr>
                <w:rFonts w:hint="eastAsia"/>
                <w:b/>
                <w:sz w:val="28"/>
                <w:szCs w:val="28"/>
              </w:rPr>
              <w:t>四</w:t>
            </w:r>
            <w:r>
              <w:rPr>
                <w:rFonts w:hint="eastAsia"/>
                <w:b/>
                <w:sz w:val="28"/>
                <w:szCs w:val="28"/>
              </w:rPr>
              <w:t>6</w:t>
            </w:r>
            <w:r w:rsidRPr="003A1BD7">
              <w:rPr>
                <w:rFonts w:hint="eastAsia"/>
                <w:b/>
                <w:sz w:val="28"/>
                <w:szCs w:val="28"/>
              </w:rPr>
              <w:t>李心桐</w:t>
            </w:r>
            <w:r>
              <w:rPr>
                <w:rFonts w:hint="eastAsia"/>
                <w:b/>
                <w:sz w:val="28"/>
                <w:szCs w:val="28"/>
              </w:rPr>
              <w:t>、</w:t>
            </w:r>
            <w:r w:rsidRPr="003A1BD7">
              <w:rPr>
                <w:rFonts w:hint="eastAsia"/>
                <w:b/>
                <w:sz w:val="28"/>
                <w:szCs w:val="28"/>
              </w:rPr>
              <w:t>五</w:t>
            </w:r>
            <w:r>
              <w:rPr>
                <w:rFonts w:hint="eastAsia"/>
                <w:b/>
                <w:sz w:val="28"/>
                <w:szCs w:val="28"/>
              </w:rPr>
              <w:t>3</w:t>
            </w:r>
            <w:r w:rsidRPr="003A1BD7">
              <w:rPr>
                <w:rFonts w:hint="eastAsia"/>
                <w:b/>
                <w:sz w:val="28"/>
                <w:szCs w:val="28"/>
              </w:rPr>
              <w:t>胡瑜辰</w:t>
            </w:r>
            <w:r>
              <w:rPr>
                <w:rFonts w:hint="eastAsia"/>
                <w:b/>
                <w:sz w:val="28"/>
                <w:szCs w:val="28"/>
              </w:rPr>
              <w:t>、</w:t>
            </w:r>
            <w:r w:rsidRPr="003A1BD7">
              <w:rPr>
                <w:rFonts w:hint="eastAsia"/>
                <w:b/>
                <w:sz w:val="28"/>
                <w:szCs w:val="28"/>
              </w:rPr>
              <w:t>五</w:t>
            </w:r>
            <w:r>
              <w:rPr>
                <w:rFonts w:hint="eastAsia"/>
                <w:b/>
                <w:sz w:val="28"/>
                <w:szCs w:val="28"/>
              </w:rPr>
              <w:t>5</w:t>
            </w:r>
            <w:r w:rsidRPr="003A1BD7">
              <w:rPr>
                <w:rFonts w:hint="eastAsia"/>
                <w:b/>
                <w:sz w:val="28"/>
                <w:szCs w:val="28"/>
              </w:rPr>
              <w:t>杨锦泰</w:t>
            </w:r>
            <w:r>
              <w:rPr>
                <w:rFonts w:hint="eastAsia"/>
                <w:b/>
                <w:sz w:val="28"/>
                <w:szCs w:val="28"/>
              </w:rPr>
              <w:t>、</w:t>
            </w:r>
            <w:r w:rsidRPr="003A1BD7">
              <w:rPr>
                <w:rFonts w:hint="eastAsia"/>
                <w:b/>
                <w:sz w:val="28"/>
                <w:szCs w:val="28"/>
              </w:rPr>
              <w:t>五</w:t>
            </w:r>
            <w:r>
              <w:rPr>
                <w:rFonts w:hint="eastAsia"/>
                <w:b/>
                <w:sz w:val="28"/>
                <w:szCs w:val="28"/>
              </w:rPr>
              <w:t>5</w:t>
            </w:r>
            <w:r w:rsidRPr="003A1BD7">
              <w:rPr>
                <w:rFonts w:hint="eastAsia"/>
                <w:b/>
                <w:sz w:val="28"/>
                <w:szCs w:val="28"/>
              </w:rPr>
              <w:t>方惟肖</w:t>
            </w:r>
          </w:p>
        </w:tc>
      </w:tr>
      <w:tr w:rsidR="00BC3F6F" w14:paraId="48D308DF" w14:textId="77777777">
        <w:tc>
          <w:tcPr>
            <w:tcW w:w="8522" w:type="dxa"/>
            <w:tcBorders>
              <w:bottom w:val="thickThinSmallGap" w:sz="24" w:space="0" w:color="auto"/>
            </w:tcBorders>
          </w:tcPr>
          <w:p w14:paraId="58B8E917" w14:textId="21D75701" w:rsidR="00BC3F6F" w:rsidRDefault="00495A4F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视频材料（可以单独</w:t>
            </w:r>
            <w:r w:rsidR="00B76828">
              <w:rPr>
                <w:rFonts w:hint="eastAsia"/>
                <w:b/>
                <w:sz w:val="28"/>
                <w:szCs w:val="28"/>
              </w:rPr>
              <w:t>上传</w:t>
            </w:r>
            <w:r>
              <w:rPr>
                <w:rFonts w:hint="eastAsia"/>
                <w:b/>
                <w:sz w:val="28"/>
                <w:szCs w:val="28"/>
              </w:rPr>
              <w:t>）</w:t>
            </w:r>
          </w:p>
        </w:tc>
      </w:tr>
    </w:tbl>
    <w:p w14:paraId="630833F8" w14:textId="77777777" w:rsidR="00BC3F6F" w:rsidRDefault="00495A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>
        <w:rPr>
          <w:rFonts w:hint="eastAsia"/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文三教育集团德育中心</w:t>
      </w:r>
    </w:p>
    <w:p w14:paraId="4CBE8C95" w14:textId="18E6357B" w:rsidR="00BC3F6F" w:rsidRDefault="00495A4F">
      <w:pPr>
        <w:jc w:val="right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>
        <w:rPr>
          <w:rFonts w:hint="eastAsia"/>
          <w:b/>
          <w:sz w:val="28"/>
          <w:szCs w:val="28"/>
        </w:rPr>
        <w:t>2021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6</w:t>
      </w:r>
    </w:p>
    <w:p w14:paraId="452401A7" w14:textId="77777777" w:rsidR="00BC3F6F" w:rsidRDefault="00BC3F6F"/>
    <w:sectPr w:rsidR="00BC3F6F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389A3" w14:textId="77777777" w:rsidR="00BF3C5A" w:rsidRDefault="00BF3C5A">
      <w:r>
        <w:separator/>
      </w:r>
    </w:p>
  </w:endnote>
  <w:endnote w:type="continuationSeparator" w:id="0">
    <w:p w14:paraId="24D1A41A" w14:textId="77777777" w:rsidR="00BF3C5A" w:rsidRDefault="00BF3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5A747" w14:textId="77777777" w:rsidR="00BF3C5A" w:rsidRDefault="00BF3C5A">
      <w:r>
        <w:separator/>
      </w:r>
    </w:p>
  </w:footnote>
  <w:footnote w:type="continuationSeparator" w:id="0">
    <w:p w14:paraId="0E45FA8A" w14:textId="77777777" w:rsidR="00BF3C5A" w:rsidRDefault="00BF3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CC9FF" w14:textId="0C607FF5" w:rsidR="00BC3F6F" w:rsidRDefault="00495A4F">
    <w:pPr>
      <w:pStyle w:val="a7"/>
      <w:jc w:val="both"/>
    </w:pPr>
    <w:r>
      <w:t>20</w:t>
    </w:r>
    <w:r>
      <w:rPr>
        <w:rFonts w:hint="eastAsia"/>
      </w:rPr>
      <w:t>20</w:t>
    </w:r>
    <w:r w:rsidR="00B76828">
      <w:rPr>
        <w:rFonts w:hint="eastAsia"/>
      </w:rPr>
      <w:t>（下）拓展性课程实施</w:t>
    </w:r>
    <w:r>
      <w:rPr>
        <w:rFonts w:hint="eastAsia"/>
      </w:rPr>
      <w:t>成果网络展示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57A"/>
    <w:rsid w:val="00015011"/>
    <w:rsid w:val="000A442F"/>
    <w:rsid w:val="000F6B88"/>
    <w:rsid w:val="001020B3"/>
    <w:rsid w:val="00177586"/>
    <w:rsid w:val="00224DE0"/>
    <w:rsid w:val="00272631"/>
    <w:rsid w:val="002D0C68"/>
    <w:rsid w:val="00344F80"/>
    <w:rsid w:val="003A1BD7"/>
    <w:rsid w:val="003F78DB"/>
    <w:rsid w:val="00475D75"/>
    <w:rsid w:val="0048032E"/>
    <w:rsid w:val="00495A4F"/>
    <w:rsid w:val="005337BD"/>
    <w:rsid w:val="00537D6F"/>
    <w:rsid w:val="00542F67"/>
    <w:rsid w:val="005C086A"/>
    <w:rsid w:val="00607035"/>
    <w:rsid w:val="00607B4A"/>
    <w:rsid w:val="00610CE4"/>
    <w:rsid w:val="00621152"/>
    <w:rsid w:val="006258E5"/>
    <w:rsid w:val="00637D4A"/>
    <w:rsid w:val="00650194"/>
    <w:rsid w:val="0067136E"/>
    <w:rsid w:val="00682A28"/>
    <w:rsid w:val="006E204A"/>
    <w:rsid w:val="00764841"/>
    <w:rsid w:val="007D4F73"/>
    <w:rsid w:val="00836392"/>
    <w:rsid w:val="00961F4E"/>
    <w:rsid w:val="00962286"/>
    <w:rsid w:val="00A03531"/>
    <w:rsid w:val="00A358D4"/>
    <w:rsid w:val="00A5354F"/>
    <w:rsid w:val="00A609FE"/>
    <w:rsid w:val="00A9457A"/>
    <w:rsid w:val="00A95112"/>
    <w:rsid w:val="00AA6ADD"/>
    <w:rsid w:val="00B0419D"/>
    <w:rsid w:val="00B06BC5"/>
    <w:rsid w:val="00B40945"/>
    <w:rsid w:val="00B46C60"/>
    <w:rsid w:val="00B76828"/>
    <w:rsid w:val="00B87C1D"/>
    <w:rsid w:val="00BA66D1"/>
    <w:rsid w:val="00BC3F6F"/>
    <w:rsid w:val="00BF3C5A"/>
    <w:rsid w:val="00C02BA5"/>
    <w:rsid w:val="00C0531B"/>
    <w:rsid w:val="00C30C3E"/>
    <w:rsid w:val="00C82164"/>
    <w:rsid w:val="00C959A2"/>
    <w:rsid w:val="00CA2391"/>
    <w:rsid w:val="00D12459"/>
    <w:rsid w:val="00D4411B"/>
    <w:rsid w:val="00DA06D6"/>
    <w:rsid w:val="00DB1B29"/>
    <w:rsid w:val="00DC4E9E"/>
    <w:rsid w:val="00E13E52"/>
    <w:rsid w:val="00E324ED"/>
    <w:rsid w:val="00EC286D"/>
    <w:rsid w:val="00F03084"/>
    <w:rsid w:val="00F10CC6"/>
    <w:rsid w:val="00F2292A"/>
    <w:rsid w:val="1D16575C"/>
    <w:rsid w:val="3CF7330B"/>
    <w:rsid w:val="603D2D4A"/>
    <w:rsid w:val="71D3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0C7C7E"/>
  <w15:docId w15:val="{378742F3-7140-4AA7-8CBC-E884ADBCC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页眉 字符"/>
    <w:basedOn w:val="a0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locked/>
    <w:rPr>
      <w:rFonts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locked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65</Words>
  <Characters>374</Characters>
  <Application>Microsoft Office Word</Application>
  <DocSecurity>0</DocSecurity>
  <Lines>3</Lines>
  <Paragraphs>1</Paragraphs>
  <ScaleCrop>false</ScaleCrop>
  <Company>dell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2016（上）文三文苑（    ）级（        ）社团成果汇报材料</dc:title>
  <dc:creator>tangjiaqi</dc:creator>
  <cp:lastModifiedBy>xiexinwei </cp:lastModifiedBy>
  <cp:revision>35</cp:revision>
  <dcterms:created xsi:type="dcterms:W3CDTF">2016-12-07T15:41:00Z</dcterms:created>
  <dcterms:modified xsi:type="dcterms:W3CDTF">2021-06-16T07:51:00Z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