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val="0"/>
          <w:bCs/>
          <w:color w:val="000000"/>
          <w:sz w:val="44"/>
          <w:szCs w:val="44"/>
        </w:rPr>
      </w:pPr>
      <w:r>
        <w:rPr>
          <w:rFonts w:hint="eastAsia" w:ascii="黑体" w:hAnsi="黑体" w:eastAsia="黑体" w:cs="黑体"/>
          <w:b w:val="0"/>
          <w:bCs/>
          <w:color w:val="000000"/>
          <w:sz w:val="44"/>
          <w:szCs w:val="44"/>
        </w:rPr>
        <w:t>202</w:t>
      </w:r>
      <w:r>
        <w:rPr>
          <w:rFonts w:hint="eastAsia" w:ascii="黑体" w:hAnsi="黑体" w:eastAsia="黑体" w:cs="黑体"/>
          <w:b w:val="0"/>
          <w:bCs/>
          <w:color w:val="000000"/>
          <w:sz w:val="44"/>
          <w:szCs w:val="44"/>
          <w:lang w:val="en-US" w:eastAsia="zh-CN"/>
        </w:rPr>
        <w:t>2</w:t>
      </w:r>
      <w:r>
        <w:rPr>
          <w:rFonts w:hint="eastAsia" w:ascii="黑体" w:hAnsi="黑体" w:eastAsia="黑体" w:cs="黑体"/>
          <w:b w:val="0"/>
          <w:bCs/>
          <w:color w:val="000000"/>
          <w:sz w:val="44"/>
          <w:szCs w:val="44"/>
        </w:rPr>
        <w:t>学年述职报告</w:t>
      </w:r>
    </w:p>
    <w:p>
      <w:pPr>
        <w:snapToGrid w:val="0"/>
        <w:spacing w:line="560" w:lineRule="exact"/>
        <w:jc w:val="center"/>
        <w:rPr>
          <w:rFonts w:hint="eastAsia" w:ascii="楷体" w:hAnsi="楷体" w:eastAsia="楷体" w:cs="楷体"/>
          <w:b/>
          <w:color w:val="000000"/>
          <w:sz w:val="32"/>
          <w:szCs w:val="32"/>
          <w:lang w:eastAsia="zh-CN"/>
        </w:rPr>
      </w:pPr>
      <w:r>
        <w:rPr>
          <w:rFonts w:hint="eastAsia" w:ascii="楷体" w:hAnsi="楷体" w:eastAsia="楷体" w:cs="楷体"/>
          <w:color w:val="000000"/>
          <w:sz w:val="32"/>
          <w:szCs w:val="32"/>
          <w:lang w:eastAsia="zh-CN"/>
        </w:rPr>
        <w:t>杭州市第十五中学教育集团副总校长</w:t>
      </w:r>
      <w:r>
        <w:rPr>
          <w:rFonts w:hint="eastAsia" w:ascii="楷体" w:hAnsi="楷体" w:eastAsia="楷体" w:cs="楷体"/>
          <w:color w:val="000000"/>
          <w:sz w:val="32"/>
          <w:szCs w:val="32"/>
        </w:rPr>
        <w:t xml:space="preserve">  </w:t>
      </w:r>
      <w:r>
        <w:rPr>
          <w:rFonts w:hint="eastAsia" w:ascii="楷体" w:hAnsi="楷体" w:eastAsia="楷体" w:cs="楷体"/>
          <w:color w:val="000000"/>
          <w:sz w:val="32"/>
          <w:szCs w:val="32"/>
          <w:lang w:val="en-US" w:eastAsia="zh-CN"/>
        </w:rPr>
        <w:t xml:space="preserve">  潘裕法</w:t>
      </w:r>
    </w:p>
    <w:p>
      <w:pPr>
        <w:snapToGrid w:val="0"/>
        <w:spacing w:line="56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202</w:t>
      </w:r>
      <w:r>
        <w:rPr>
          <w:rFonts w:hint="eastAsia" w:ascii="楷体" w:hAnsi="楷体" w:eastAsia="楷体" w:cs="楷体"/>
          <w:color w:val="000000"/>
          <w:sz w:val="32"/>
          <w:szCs w:val="32"/>
          <w:lang w:val="en-US" w:eastAsia="zh-CN"/>
        </w:rPr>
        <w:t>3</w:t>
      </w:r>
      <w:r>
        <w:rPr>
          <w:rFonts w:hint="eastAsia" w:ascii="楷体" w:hAnsi="楷体" w:eastAsia="楷体" w:cs="楷体"/>
          <w:color w:val="000000"/>
          <w:sz w:val="32"/>
          <w:szCs w:val="32"/>
        </w:rPr>
        <w:t>年</w:t>
      </w:r>
      <w:r>
        <w:rPr>
          <w:rFonts w:hint="eastAsia" w:ascii="楷体" w:hAnsi="楷体" w:eastAsia="楷体" w:cs="楷体"/>
          <w:color w:val="000000"/>
          <w:sz w:val="32"/>
          <w:szCs w:val="32"/>
          <w:lang w:val="en-US" w:eastAsia="zh-CN"/>
        </w:rPr>
        <w:t>6</w:t>
      </w:r>
      <w:r>
        <w:rPr>
          <w:rFonts w:hint="eastAsia" w:ascii="楷体" w:hAnsi="楷体" w:eastAsia="楷体" w:cs="楷体"/>
          <w:color w:val="000000"/>
          <w:sz w:val="32"/>
          <w:szCs w:val="32"/>
        </w:rPr>
        <w:t>月</w:t>
      </w: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w:t>
      </w:r>
      <w:r>
        <w:rPr>
          <w:rFonts w:hint="eastAsia" w:ascii="仿宋_GB2312" w:hAnsi="仿宋_GB2312" w:eastAsia="仿宋_GB2312"/>
          <w:color w:val="000000"/>
          <w:sz w:val="32"/>
          <w:szCs w:val="32"/>
          <w:lang w:val="en-US" w:eastAsia="zh-CN"/>
        </w:rPr>
        <w:t>8月我被提拔为副校级，</w:t>
      </w:r>
      <w:r>
        <w:rPr>
          <w:rFonts w:hint="eastAsia" w:ascii="仿宋_GB2312" w:hAnsi="仿宋_GB2312" w:eastAsia="仿宋_GB2312"/>
          <w:color w:val="000000"/>
          <w:sz w:val="32"/>
          <w:szCs w:val="32"/>
          <w:lang w:eastAsia="zh-CN"/>
        </w:rPr>
        <w:t>对</w:t>
      </w:r>
      <w:r>
        <w:rPr>
          <w:rFonts w:hint="eastAsia" w:ascii="仿宋_GB2312" w:hAnsi="仿宋_GB2312" w:eastAsia="仿宋_GB2312"/>
          <w:color w:val="000000"/>
          <w:sz w:val="32"/>
          <w:szCs w:val="32"/>
          <w:lang w:val="en-US" w:eastAsia="zh-CN"/>
        </w:rPr>
        <w:t>我</w:t>
      </w:r>
      <w:r>
        <w:rPr>
          <w:rFonts w:hint="eastAsia" w:ascii="仿宋_GB2312" w:hAnsi="仿宋_GB2312" w:eastAsia="仿宋_GB2312"/>
          <w:color w:val="000000"/>
          <w:sz w:val="32"/>
          <w:szCs w:val="32"/>
          <w:lang w:eastAsia="zh-CN"/>
        </w:rPr>
        <w:t>本人来说是</w:t>
      </w:r>
      <w:r>
        <w:rPr>
          <w:rFonts w:hint="eastAsia" w:ascii="仿宋_GB2312" w:hAnsi="仿宋_GB2312" w:eastAsia="仿宋_GB2312"/>
          <w:color w:val="000000"/>
          <w:sz w:val="32"/>
          <w:szCs w:val="32"/>
          <w:lang w:val="en-US" w:eastAsia="zh-CN"/>
        </w:rPr>
        <w:t>人生的一件大事</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在副校级这个位置上，责任更重了要求更高了，感谢</w:t>
      </w:r>
      <w:r>
        <w:rPr>
          <w:rFonts w:hint="eastAsia" w:ascii="仿宋_GB2312" w:hAnsi="仿宋_GB2312" w:eastAsia="仿宋_GB2312"/>
          <w:color w:val="000000"/>
          <w:sz w:val="32"/>
          <w:szCs w:val="32"/>
        </w:rPr>
        <w:t>西湖区教育局的信任与</w:t>
      </w:r>
      <w:r>
        <w:rPr>
          <w:rFonts w:hint="eastAsia" w:ascii="仿宋_GB2312" w:hAnsi="仿宋_GB2312" w:eastAsia="仿宋_GB2312"/>
          <w:color w:val="000000"/>
          <w:sz w:val="32"/>
          <w:szCs w:val="32"/>
          <w:lang w:eastAsia="zh-CN"/>
        </w:rPr>
        <w:t>任用</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这一年我分管</w:t>
      </w:r>
      <w:r>
        <w:rPr>
          <w:rFonts w:hint="eastAsia" w:ascii="仿宋_GB2312" w:hAnsi="仿宋_GB2312" w:eastAsia="仿宋_GB2312"/>
          <w:color w:val="000000"/>
          <w:sz w:val="32"/>
          <w:szCs w:val="32"/>
        </w:rPr>
        <w:t>集团</w:t>
      </w:r>
      <w:r>
        <w:rPr>
          <w:rFonts w:hint="eastAsia" w:ascii="仿宋_GB2312" w:hAnsi="仿宋_GB2312" w:eastAsia="仿宋_GB2312"/>
          <w:color w:val="000000"/>
          <w:sz w:val="32"/>
          <w:szCs w:val="32"/>
          <w:lang w:val="en-US" w:eastAsia="zh-CN"/>
        </w:rPr>
        <w:t>的党建、行政、外联、妇女等工作。</w:t>
      </w:r>
      <w:r>
        <w:rPr>
          <w:rFonts w:hint="eastAsia" w:ascii="仿宋_GB2312" w:hAnsi="仿宋_GB2312" w:eastAsia="仿宋_GB2312"/>
          <w:color w:val="000000"/>
          <w:sz w:val="32"/>
          <w:szCs w:val="32"/>
        </w:rPr>
        <w:t>在</w:t>
      </w:r>
      <w:r>
        <w:rPr>
          <w:rFonts w:hint="eastAsia" w:ascii="仿宋_GB2312" w:hAnsi="仿宋_GB2312" w:eastAsia="仿宋_GB2312"/>
          <w:color w:val="000000"/>
          <w:sz w:val="32"/>
          <w:szCs w:val="32"/>
          <w:lang w:eastAsia="zh-CN"/>
        </w:rPr>
        <w:t>一年的校级岗位工作上，在</w:t>
      </w:r>
      <w:r>
        <w:rPr>
          <w:rFonts w:hint="eastAsia" w:ascii="仿宋_GB2312" w:hAnsi="仿宋_GB2312" w:eastAsia="仿宋_GB2312"/>
          <w:color w:val="000000"/>
          <w:sz w:val="32"/>
          <w:szCs w:val="32"/>
        </w:rPr>
        <w:t>全新的压力面前，</w:t>
      </w:r>
      <w:r>
        <w:rPr>
          <w:rFonts w:hint="eastAsia" w:ascii="仿宋_GB2312" w:hAnsi="仿宋_GB2312" w:eastAsia="仿宋_GB2312"/>
          <w:color w:val="000000"/>
          <w:sz w:val="32"/>
          <w:szCs w:val="32"/>
          <w:lang w:eastAsia="zh-CN"/>
        </w:rPr>
        <w:t>本人</w:t>
      </w:r>
      <w:r>
        <w:rPr>
          <w:rFonts w:hint="eastAsia" w:ascii="仿宋_GB2312" w:hAnsi="仿宋_GB2312" w:eastAsia="仿宋_GB2312"/>
          <w:color w:val="000000"/>
          <w:sz w:val="32"/>
          <w:szCs w:val="32"/>
        </w:rPr>
        <w:t>努力调整自己的角色，作为一位年轻校级干部</w:t>
      </w:r>
      <w:r>
        <w:rPr>
          <w:rFonts w:hint="eastAsia" w:ascii="仿宋_GB2312" w:hAnsi="仿宋_GB2312" w:eastAsia="仿宋_GB2312"/>
          <w:color w:val="000000"/>
          <w:sz w:val="32"/>
          <w:szCs w:val="32"/>
          <w:lang w:val="en-US" w:eastAsia="zh-CN"/>
        </w:rPr>
        <w:t>尽力以</w:t>
      </w:r>
      <w:r>
        <w:rPr>
          <w:rFonts w:hint="eastAsia" w:ascii="仿宋_GB2312" w:hAnsi="仿宋_GB2312" w:eastAsia="仿宋_GB2312"/>
          <w:color w:val="000000"/>
          <w:sz w:val="32"/>
          <w:szCs w:val="32"/>
        </w:rPr>
        <w:t>富有朝气</w:t>
      </w:r>
      <w:r>
        <w:rPr>
          <w:rFonts w:hint="eastAsia" w:ascii="仿宋_GB2312" w:hAnsi="仿宋_GB2312" w:eastAsia="仿宋_GB2312"/>
          <w:color w:val="000000"/>
          <w:sz w:val="32"/>
          <w:szCs w:val="32"/>
          <w:lang w:val="en-US" w:eastAsia="zh-CN"/>
        </w:rPr>
        <w:t>蓬勃的精神面貌献给浙大附初的老名校</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本人</w:t>
      </w:r>
      <w:r>
        <w:rPr>
          <w:rFonts w:hint="eastAsia" w:ascii="仿宋_GB2312" w:hAnsi="仿宋_GB2312" w:eastAsia="仿宋_GB2312"/>
          <w:color w:val="000000"/>
          <w:sz w:val="32"/>
          <w:szCs w:val="32"/>
        </w:rPr>
        <w:t>尽心尽责，以高标准要求自己，希望从各个方面能够起到一个表率的作用，带领这个阳光的</w:t>
      </w:r>
      <w:r>
        <w:rPr>
          <w:rFonts w:hint="eastAsia" w:ascii="仿宋_GB2312" w:hAnsi="仿宋_GB2312" w:eastAsia="仿宋_GB2312"/>
          <w:color w:val="000000"/>
          <w:sz w:val="32"/>
          <w:szCs w:val="32"/>
          <w:lang w:eastAsia="zh-CN"/>
        </w:rPr>
        <w:t>校园</w:t>
      </w:r>
      <w:r>
        <w:rPr>
          <w:rFonts w:hint="eastAsia" w:ascii="仿宋_GB2312" w:hAnsi="仿宋_GB2312" w:eastAsia="仿宋_GB2312"/>
          <w:color w:val="000000"/>
          <w:sz w:val="32"/>
          <w:szCs w:val="32"/>
        </w:rPr>
        <w:t>团队踏实向前，希望尽自己</w:t>
      </w:r>
      <w:r>
        <w:rPr>
          <w:rFonts w:hint="eastAsia" w:ascii="仿宋_GB2312" w:hAnsi="仿宋_GB2312" w:eastAsia="仿宋_GB2312"/>
          <w:color w:val="000000"/>
          <w:sz w:val="32"/>
          <w:szCs w:val="32"/>
          <w:lang w:val="en-US" w:eastAsia="zh-CN"/>
        </w:rPr>
        <w:t>的</w:t>
      </w:r>
      <w:r>
        <w:rPr>
          <w:rFonts w:hint="eastAsia" w:ascii="仿宋_GB2312" w:hAnsi="仿宋_GB2312" w:eastAsia="仿宋_GB2312"/>
          <w:color w:val="000000"/>
          <w:sz w:val="32"/>
          <w:szCs w:val="32"/>
          <w:lang w:eastAsia="zh-CN"/>
        </w:rPr>
        <w:t>努力</w:t>
      </w:r>
      <w:r>
        <w:rPr>
          <w:rFonts w:hint="eastAsia" w:ascii="仿宋_GB2312" w:hAnsi="仿宋_GB2312" w:eastAsia="仿宋_GB2312"/>
          <w:color w:val="000000"/>
          <w:sz w:val="32"/>
          <w:szCs w:val="32"/>
        </w:rPr>
        <w:t>把</w:t>
      </w:r>
      <w:r>
        <w:rPr>
          <w:rFonts w:hint="eastAsia" w:ascii="仿宋_GB2312" w:hAnsi="仿宋_GB2312" w:eastAsia="仿宋_GB2312"/>
          <w:color w:val="000000"/>
          <w:sz w:val="32"/>
          <w:szCs w:val="32"/>
          <w:lang w:eastAsia="zh-CN"/>
        </w:rPr>
        <w:t>杭</w:t>
      </w:r>
      <w:r>
        <w:rPr>
          <w:rFonts w:hint="eastAsia" w:ascii="仿宋_GB2312" w:hAnsi="仿宋_GB2312" w:eastAsia="仿宋_GB2312"/>
          <w:color w:val="000000"/>
          <w:sz w:val="32"/>
          <w:szCs w:val="32"/>
        </w:rPr>
        <w:t>十五中</w:t>
      </w:r>
      <w:r>
        <w:rPr>
          <w:rFonts w:hint="eastAsia" w:ascii="仿宋_GB2312" w:hAnsi="仿宋_GB2312" w:eastAsia="仿宋_GB2312"/>
          <w:color w:val="000000"/>
          <w:sz w:val="32"/>
          <w:szCs w:val="32"/>
          <w:lang w:val="en-US" w:eastAsia="zh-CN"/>
        </w:rPr>
        <w:t>教育集团</w:t>
      </w:r>
      <w:r>
        <w:rPr>
          <w:rFonts w:hint="eastAsia" w:ascii="仿宋_GB2312" w:hAnsi="仿宋_GB2312" w:eastAsia="仿宋_GB2312"/>
          <w:color w:val="000000"/>
          <w:sz w:val="32"/>
          <w:szCs w:val="32"/>
        </w:rPr>
        <w:t>打造成为全区的优质品牌学校。</w:t>
      </w: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一年来，在学校党政和上级的正确领导下，在全体同事们的关心支持下，作为一名共产党员，</w:t>
      </w:r>
      <w:r>
        <w:rPr>
          <w:rFonts w:hint="eastAsia" w:ascii="仿宋_GB2312" w:hAnsi="仿宋_GB2312" w:eastAsia="仿宋_GB2312"/>
          <w:color w:val="000000"/>
          <w:sz w:val="32"/>
          <w:szCs w:val="32"/>
          <w:lang w:eastAsia="zh-CN"/>
        </w:rPr>
        <w:t>本人</w:t>
      </w:r>
      <w:r>
        <w:rPr>
          <w:rFonts w:hint="eastAsia" w:ascii="仿宋_GB2312" w:hAnsi="仿宋_GB2312" w:eastAsia="仿宋_GB2312"/>
          <w:color w:val="000000"/>
          <w:sz w:val="32"/>
          <w:szCs w:val="32"/>
        </w:rPr>
        <w:t>坚守尽职守责的信条，踏实工作，忠实地履行自己的岗位职责，较好地完成了自己分管的工作。同时作为一名管理干部，</w:t>
      </w:r>
      <w:r>
        <w:rPr>
          <w:rFonts w:hint="eastAsia" w:ascii="仿宋_GB2312" w:hAnsi="仿宋_GB2312" w:eastAsia="仿宋_GB2312"/>
          <w:color w:val="000000"/>
          <w:sz w:val="32"/>
          <w:szCs w:val="32"/>
          <w:lang w:eastAsia="zh-CN"/>
        </w:rPr>
        <w:t>本人</w:t>
      </w:r>
      <w:r>
        <w:rPr>
          <w:rFonts w:hint="eastAsia" w:ascii="仿宋_GB2312" w:hAnsi="仿宋_GB2312" w:eastAsia="仿宋_GB2312"/>
          <w:color w:val="000000"/>
          <w:sz w:val="32"/>
          <w:szCs w:val="32"/>
        </w:rPr>
        <w:t>注重自身党风廉政建设，以一名“优秀共产党员”的标准，严格要求自己。下面从述德、述责、述廉、述</w:t>
      </w:r>
      <w:r>
        <w:rPr>
          <w:rFonts w:hint="eastAsia" w:ascii="仿宋_GB2312" w:hAnsi="仿宋_GB2312" w:eastAsia="仿宋_GB2312"/>
          <w:color w:val="000000"/>
          <w:sz w:val="32"/>
          <w:szCs w:val="32"/>
          <w:lang w:val="en-US" w:eastAsia="zh-CN"/>
        </w:rPr>
        <w:t>法几</w:t>
      </w:r>
      <w:r>
        <w:rPr>
          <w:rFonts w:hint="eastAsia" w:ascii="仿宋_GB2312" w:hAnsi="仿宋_GB2312" w:eastAsia="仿宋_GB2312"/>
          <w:color w:val="000000"/>
          <w:sz w:val="32"/>
          <w:szCs w:val="32"/>
        </w:rPr>
        <w:t>个方面汇报过去的202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学年履职情况汇报如下，请大家给予监督。</w:t>
      </w:r>
    </w:p>
    <w:p>
      <w:pPr>
        <w:spacing w:line="560" w:lineRule="exact"/>
        <w:ind w:firstLine="640" w:firstLineChars="200"/>
        <w:rPr>
          <w:rFonts w:eastAsia="黑体"/>
          <w:color w:val="000000"/>
          <w:sz w:val="32"/>
          <w:szCs w:val="32"/>
        </w:rPr>
      </w:pPr>
      <w:r>
        <w:rPr>
          <w:rFonts w:ascii="黑体" w:hAnsi="黑体" w:eastAsia="黑体"/>
          <w:color w:val="000000"/>
          <w:sz w:val="32"/>
          <w:szCs w:val="32"/>
        </w:rPr>
        <w:t>一、述德情况</w:t>
      </w: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作为一名党员干部，本人爱岗敬业，具有强烈的事业心和责任感。在工作岗位上，</w:t>
      </w:r>
      <w:r>
        <w:rPr>
          <w:rFonts w:hint="eastAsia" w:ascii="仿宋_GB2312" w:hAnsi="仿宋_GB2312" w:eastAsia="仿宋_GB2312"/>
          <w:color w:val="000000"/>
          <w:sz w:val="32"/>
          <w:szCs w:val="32"/>
          <w:lang w:eastAsia="zh-CN"/>
        </w:rPr>
        <w:t>本人</w:t>
      </w:r>
      <w:r>
        <w:rPr>
          <w:rFonts w:hint="eastAsia" w:ascii="仿宋_GB2312" w:hAnsi="仿宋_GB2312" w:eastAsia="仿宋_GB2312"/>
          <w:color w:val="000000"/>
          <w:sz w:val="32"/>
          <w:szCs w:val="32"/>
        </w:rPr>
        <w:t>始终将教师和学生放在第一位，遇事能迎难而上，工作上主动尽责，有着良好的大局观，岗位上服从组织安排。一年来，作为学校副总校长</w:t>
      </w:r>
      <w:r>
        <w:rPr>
          <w:rFonts w:hint="eastAsia" w:ascii="仿宋_GB2312" w:hAnsi="仿宋_GB2312" w:eastAsia="仿宋_GB2312"/>
          <w:color w:val="000000"/>
          <w:sz w:val="32"/>
          <w:szCs w:val="32"/>
          <w:lang w:val="en-US" w:eastAsia="zh-CN"/>
        </w:rPr>
        <w:t>分管浙附初初一年级组和科学组，平时</w:t>
      </w:r>
      <w:r>
        <w:rPr>
          <w:rFonts w:hint="eastAsia" w:ascii="仿宋_GB2312" w:hAnsi="仿宋_GB2312" w:eastAsia="仿宋_GB2312"/>
          <w:color w:val="000000"/>
          <w:sz w:val="32"/>
          <w:szCs w:val="32"/>
        </w:rPr>
        <w:t>能深入年级、班级团队，了解班主任们工作中遇到的问题、困难，与全体团队老师团结协作研究对策，帮助班级和年级处理各项问题</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在</w:t>
      </w:r>
      <w:r>
        <w:rPr>
          <w:rFonts w:hint="eastAsia" w:ascii="仿宋_GB2312" w:hAnsi="仿宋_GB2312" w:eastAsia="仿宋_GB2312"/>
          <w:color w:val="000000"/>
          <w:sz w:val="32"/>
          <w:szCs w:val="32"/>
        </w:rPr>
        <w:t>育人上</w:t>
      </w:r>
      <w:r>
        <w:rPr>
          <w:rFonts w:hint="eastAsia" w:ascii="仿宋_GB2312" w:hAnsi="仿宋_GB2312" w:eastAsia="仿宋_GB2312"/>
          <w:color w:val="000000"/>
          <w:sz w:val="32"/>
          <w:szCs w:val="32"/>
          <w:lang w:eastAsia="zh-CN"/>
        </w:rPr>
        <w:t>为人身正示范，</w:t>
      </w:r>
      <w:r>
        <w:rPr>
          <w:rFonts w:hint="eastAsia" w:ascii="仿宋_GB2312" w:hAnsi="仿宋_GB2312" w:eastAsia="仿宋_GB2312"/>
          <w:color w:val="000000"/>
          <w:sz w:val="32"/>
          <w:szCs w:val="32"/>
        </w:rPr>
        <w:t>做到热爱学生关心学生的身心健康和学业发展，具有良好的师德师范。作为年轻干部，</w:t>
      </w:r>
      <w:r>
        <w:rPr>
          <w:rFonts w:hint="eastAsia" w:ascii="仿宋_GB2312" w:hAnsi="仿宋_GB2312" w:eastAsia="仿宋_GB2312"/>
          <w:color w:val="000000"/>
          <w:sz w:val="32"/>
          <w:szCs w:val="32"/>
          <w:lang w:eastAsia="zh-CN"/>
        </w:rPr>
        <w:t>本人</w:t>
      </w:r>
      <w:r>
        <w:rPr>
          <w:rFonts w:hint="eastAsia" w:ascii="仿宋_GB2312" w:hAnsi="仿宋_GB2312" w:eastAsia="仿宋_GB2312"/>
          <w:color w:val="000000"/>
          <w:sz w:val="32"/>
          <w:szCs w:val="32"/>
        </w:rPr>
        <w:t>深知自己身上还有许多不足，工作的突破性还够，只有加强学习，拓展思维，提高自身思想素养和业务素质，才能更好地承担起自己身上的责任。</w:t>
      </w:r>
    </w:p>
    <w:p>
      <w:pPr>
        <w:spacing w:line="560" w:lineRule="exact"/>
        <w:ind w:firstLine="640" w:firstLineChars="200"/>
        <w:rPr>
          <w:rFonts w:eastAsia="黑体"/>
          <w:color w:val="000000"/>
          <w:sz w:val="32"/>
          <w:szCs w:val="32"/>
        </w:rPr>
      </w:pPr>
      <w:r>
        <w:rPr>
          <w:rFonts w:ascii="黑体" w:hAnsi="黑体" w:eastAsia="黑体"/>
          <w:color w:val="000000"/>
          <w:sz w:val="32"/>
          <w:szCs w:val="32"/>
        </w:rPr>
        <w:t>二、述责情况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default" w:ascii="仿宋_GB2312" w:hAnsi="仿宋_GB2312" w:eastAsia="仿宋_GB2312"/>
          <w:color w:val="000000"/>
          <w:sz w:val="32"/>
          <w:szCs w:val="32"/>
          <w:lang w:val="en-US" w:eastAsia="zh-CN"/>
        </w:rPr>
        <w:t>为了尽快能完成好工作，</w:t>
      </w:r>
      <w:r>
        <w:rPr>
          <w:rFonts w:hint="eastAsia" w:ascii="仿宋_GB2312" w:hAnsi="仿宋_GB2312" w:eastAsia="仿宋_GB2312"/>
          <w:color w:val="000000"/>
          <w:sz w:val="32"/>
          <w:szCs w:val="32"/>
          <w:lang w:val="en-US" w:eastAsia="zh-CN"/>
        </w:rPr>
        <w:t>本人</w:t>
      </w:r>
      <w:r>
        <w:rPr>
          <w:rFonts w:hint="default" w:ascii="仿宋_GB2312" w:hAnsi="仿宋_GB2312" w:eastAsia="仿宋_GB2312"/>
          <w:color w:val="000000"/>
          <w:sz w:val="32"/>
          <w:szCs w:val="32"/>
          <w:lang w:val="en-US" w:eastAsia="zh-CN"/>
        </w:rPr>
        <w:t>认真学习了学校的</w:t>
      </w:r>
      <w:r>
        <w:rPr>
          <w:rFonts w:hint="eastAsia" w:ascii="仿宋_GB2312" w:hAnsi="仿宋_GB2312" w:eastAsia="仿宋_GB2312"/>
          <w:color w:val="000000"/>
          <w:sz w:val="32"/>
          <w:szCs w:val="32"/>
          <w:lang w:val="en-US" w:eastAsia="zh-CN"/>
        </w:rPr>
        <w:t>规章制度和学年计划</w:t>
      </w:r>
      <w:r>
        <w:rPr>
          <w:rFonts w:hint="default" w:ascii="仿宋_GB2312" w:hAnsi="仿宋_GB2312" w:eastAsia="仿宋_GB2312"/>
          <w:color w:val="000000"/>
          <w:sz w:val="32"/>
          <w:szCs w:val="32"/>
          <w:lang w:val="en-US" w:eastAsia="zh-CN"/>
        </w:rPr>
        <w:t>，了解</w:t>
      </w:r>
      <w:r>
        <w:rPr>
          <w:rFonts w:hint="eastAsia" w:ascii="仿宋_GB2312" w:hAnsi="仿宋_GB2312" w:eastAsia="仿宋_GB2312"/>
          <w:color w:val="000000"/>
          <w:sz w:val="32"/>
          <w:szCs w:val="32"/>
          <w:lang w:val="en-US" w:eastAsia="zh-CN"/>
        </w:rPr>
        <w:t>和梳理</w:t>
      </w:r>
      <w:r>
        <w:rPr>
          <w:rFonts w:hint="default" w:ascii="仿宋_GB2312" w:hAnsi="仿宋_GB2312" w:eastAsia="仿宋_GB2312"/>
          <w:color w:val="000000"/>
          <w:sz w:val="32"/>
          <w:szCs w:val="32"/>
          <w:lang w:val="en-US" w:eastAsia="zh-CN"/>
        </w:rPr>
        <w:t>具体工作执行的方式和</w:t>
      </w:r>
      <w:r>
        <w:rPr>
          <w:rFonts w:hint="eastAsia" w:ascii="仿宋_GB2312" w:hAnsi="仿宋_GB2312" w:eastAsia="仿宋_GB2312"/>
          <w:color w:val="000000"/>
          <w:sz w:val="32"/>
          <w:szCs w:val="32"/>
          <w:lang w:val="en-US" w:eastAsia="zh-CN"/>
        </w:rPr>
        <w:t>工作思路</w:t>
      </w:r>
      <w:r>
        <w:rPr>
          <w:rFonts w:hint="default" w:ascii="仿宋_GB2312" w:hAnsi="仿宋_GB2312" w:eastAsia="仿宋_GB2312"/>
          <w:color w:val="000000"/>
          <w:sz w:val="32"/>
          <w:szCs w:val="32"/>
          <w:lang w:val="en-US" w:eastAsia="zh-CN"/>
        </w:rPr>
        <w:t>。</w:t>
      </w:r>
      <w:r>
        <w:rPr>
          <w:rFonts w:hint="eastAsia" w:ascii="仿宋_GB2312" w:hAnsi="仿宋_GB2312" w:eastAsia="仿宋_GB2312"/>
          <w:color w:val="000000"/>
          <w:sz w:val="32"/>
          <w:szCs w:val="32"/>
          <w:lang w:val="en-US" w:eastAsia="zh-CN"/>
        </w:rPr>
        <w:t>本人</w:t>
      </w:r>
      <w:r>
        <w:rPr>
          <w:rFonts w:hint="default" w:ascii="仿宋_GB2312" w:hAnsi="仿宋_GB2312" w:eastAsia="仿宋_GB2312"/>
          <w:color w:val="000000"/>
          <w:sz w:val="32"/>
          <w:szCs w:val="32"/>
          <w:lang w:val="en-US" w:eastAsia="zh-CN"/>
        </w:rPr>
        <w:t>一直坚持认真参加教育管理各方面的培训，提升教育管理水平。</w:t>
      </w:r>
      <w:r>
        <w:rPr>
          <w:rFonts w:hint="eastAsia" w:ascii="仿宋_GB2312" w:hAnsi="仿宋_GB2312" w:eastAsia="仿宋_GB2312"/>
          <w:color w:val="000000"/>
          <w:sz w:val="32"/>
          <w:szCs w:val="32"/>
          <w:lang w:val="en-US" w:eastAsia="zh-CN"/>
        </w:rPr>
        <w:t>本人</w:t>
      </w:r>
      <w:r>
        <w:rPr>
          <w:rFonts w:hint="default" w:ascii="仿宋_GB2312" w:hAnsi="仿宋_GB2312" w:eastAsia="仿宋_GB2312"/>
          <w:color w:val="000000"/>
          <w:sz w:val="32"/>
          <w:szCs w:val="32"/>
          <w:lang w:val="en-US" w:eastAsia="zh-CN"/>
        </w:rPr>
        <w:t>践行着感悟至深的工作要求就是肩上有学校，眼中有老师，心中有学生。在教学中，</w:t>
      </w:r>
      <w:r>
        <w:rPr>
          <w:rFonts w:hint="eastAsia" w:ascii="仿宋_GB2312" w:hAnsi="仿宋_GB2312" w:eastAsia="仿宋_GB2312"/>
          <w:color w:val="000000"/>
          <w:sz w:val="32"/>
          <w:szCs w:val="32"/>
          <w:lang w:val="en-US" w:eastAsia="zh-CN"/>
        </w:rPr>
        <w:t>我</w:t>
      </w:r>
      <w:r>
        <w:rPr>
          <w:rFonts w:hint="default" w:ascii="仿宋_GB2312" w:hAnsi="仿宋_GB2312" w:eastAsia="仿宋_GB2312"/>
          <w:color w:val="000000"/>
          <w:sz w:val="32"/>
          <w:szCs w:val="32"/>
          <w:lang w:val="en-US" w:eastAsia="zh-CN"/>
        </w:rPr>
        <w:t>坚持</w:t>
      </w:r>
      <w:r>
        <w:rPr>
          <w:rFonts w:hint="eastAsia" w:ascii="仿宋_GB2312" w:hAnsi="仿宋_GB2312" w:eastAsia="仿宋_GB2312"/>
          <w:color w:val="000000"/>
          <w:sz w:val="32"/>
          <w:szCs w:val="32"/>
          <w:lang w:val="en-US" w:eastAsia="zh-CN"/>
        </w:rPr>
        <w:t>以</w:t>
      </w:r>
      <w:r>
        <w:rPr>
          <w:rFonts w:hint="default" w:ascii="仿宋_GB2312" w:hAnsi="仿宋_GB2312" w:eastAsia="仿宋_GB2312"/>
          <w:color w:val="000000"/>
          <w:sz w:val="32"/>
          <w:szCs w:val="32"/>
          <w:lang w:val="en-US" w:eastAsia="zh-CN"/>
        </w:rPr>
        <w:t>“学</w:t>
      </w:r>
      <w:r>
        <w:rPr>
          <w:rFonts w:hint="eastAsia" w:ascii="仿宋_GB2312" w:hAnsi="仿宋_GB2312" w:eastAsia="仿宋_GB2312"/>
          <w:color w:val="000000"/>
          <w:sz w:val="32"/>
          <w:szCs w:val="32"/>
          <w:lang w:val="en-US" w:eastAsia="zh-CN"/>
        </w:rPr>
        <w:t>生</w:t>
      </w:r>
      <w:r>
        <w:rPr>
          <w:rFonts w:hint="default" w:ascii="仿宋_GB2312" w:hAnsi="仿宋_GB2312" w:eastAsia="仿宋_GB2312"/>
          <w:color w:val="000000"/>
          <w:sz w:val="32"/>
          <w:szCs w:val="32"/>
          <w:lang w:val="en-US" w:eastAsia="zh-CN"/>
        </w:rPr>
        <w:t>为中心”的课堂，努力使</w:t>
      </w:r>
      <w:r>
        <w:rPr>
          <w:rFonts w:hint="eastAsia" w:ascii="仿宋_GB2312" w:hAnsi="仿宋_GB2312" w:eastAsia="仿宋_GB2312"/>
          <w:color w:val="000000"/>
          <w:sz w:val="32"/>
          <w:szCs w:val="32"/>
          <w:lang w:val="en-US" w:eastAsia="zh-CN"/>
        </w:rPr>
        <w:t>每位学生喜欢科学课堂，使学生在自己原有基础上有所进步</w:t>
      </w:r>
      <w:r>
        <w:rPr>
          <w:rFonts w:hint="default" w:ascii="仿宋_GB2312" w:hAnsi="仿宋_GB2312" w:eastAsia="仿宋_GB2312"/>
          <w:color w:val="000000"/>
          <w:sz w:val="32"/>
          <w:szCs w:val="32"/>
          <w:lang w:val="en-US" w:eastAsia="zh-CN"/>
        </w:rPr>
        <w:t>。鼓励学生能够积极参与体育活动，并且能够持之以恒地坚持</w:t>
      </w:r>
      <w:r>
        <w:rPr>
          <w:rFonts w:hint="eastAsia" w:ascii="仿宋_GB2312" w:hAnsi="仿宋_GB2312" w:eastAsia="仿宋_GB2312"/>
          <w:color w:val="000000"/>
          <w:sz w:val="32"/>
          <w:szCs w:val="32"/>
          <w:lang w:val="en-US" w:eastAsia="zh-CN"/>
        </w:rPr>
        <w:t>，每周一初一年级的体锻课我都亲自到现场监督老师和学生的训练情况</w:t>
      </w:r>
      <w:r>
        <w:rPr>
          <w:rFonts w:hint="default" w:ascii="仿宋_GB2312" w:hAnsi="仿宋_GB2312"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default" w:ascii="仿宋_GB2312" w:hAnsi="仿宋_GB2312" w:eastAsia="仿宋_GB2312"/>
          <w:color w:val="000000"/>
          <w:sz w:val="32"/>
          <w:szCs w:val="32"/>
          <w:lang w:val="en-US" w:eastAsia="zh-CN"/>
        </w:rPr>
        <w:t>本学年在工作中认真履职，落实一岗双责，在</w:t>
      </w:r>
      <w:r>
        <w:rPr>
          <w:rFonts w:hint="eastAsia" w:ascii="仿宋_GB2312" w:hAnsi="仿宋_GB2312" w:eastAsia="仿宋_GB2312"/>
          <w:color w:val="000000"/>
          <w:sz w:val="32"/>
          <w:szCs w:val="32"/>
          <w:lang w:val="en-US" w:eastAsia="zh-CN"/>
        </w:rPr>
        <w:t>我</w:t>
      </w:r>
      <w:r>
        <w:rPr>
          <w:rFonts w:hint="default" w:ascii="仿宋_GB2312" w:hAnsi="仿宋_GB2312" w:eastAsia="仿宋_GB2312"/>
          <w:color w:val="000000"/>
          <w:sz w:val="32"/>
          <w:szCs w:val="32"/>
          <w:lang w:val="en-US" w:eastAsia="zh-CN"/>
        </w:rPr>
        <w:t>负责的重点工作中做到认真负责贯彻落实</w:t>
      </w:r>
      <w:r>
        <w:rPr>
          <w:rFonts w:hint="eastAsia" w:ascii="仿宋_GB2312" w:hAnsi="仿宋_GB2312" w:eastAsia="仿宋_GB2312"/>
          <w:color w:val="000000"/>
          <w:sz w:val="32"/>
          <w:szCs w:val="32"/>
          <w:lang w:val="en-US" w:eastAsia="zh-CN"/>
        </w:rPr>
        <w:t>，</w:t>
      </w:r>
      <w:r>
        <w:rPr>
          <w:rFonts w:hint="default" w:ascii="仿宋_GB2312" w:hAnsi="仿宋_GB2312" w:eastAsia="仿宋_GB2312"/>
          <w:color w:val="000000"/>
          <w:sz w:val="32"/>
          <w:szCs w:val="32"/>
          <w:lang w:val="en-US" w:eastAsia="zh-CN"/>
        </w:rPr>
        <w:t>分管工作</w:t>
      </w:r>
      <w:r>
        <w:rPr>
          <w:rFonts w:hint="eastAsia" w:ascii="仿宋_GB2312" w:hAnsi="仿宋_GB2312" w:eastAsia="仿宋_GB2312"/>
          <w:color w:val="000000"/>
          <w:sz w:val="32"/>
          <w:szCs w:val="32"/>
          <w:lang w:val="en-US" w:eastAsia="zh-CN"/>
        </w:rPr>
        <w:t>能</w:t>
      </w:r>
      <w:r>
        <w:rPr>
          <w:rFonts w:hint="default" w:ascii="仿宋_GB2312" w:hAnsi="仿宋_GB2312" w:eastAsia="仿宋_GB2312"/>
          <w:color w:val="000000"/>
          <w:sz w:val="32"/>
          <w:szCs w:val="32"/>
          <w:lang w:val="en-US" w:eastAsia="zh-CN"/>
        </w:rPr>
        <w:t>形成长效机制。在全员德育的理念下，开展全员家访等工作，</w:t>
      </w:r>
      <w:r>
        <w:rPr>
          <w:rFonts w:hint="eastAsia" w:ascii="仿宋_GB2312" w:hAnsi="仿宋_GB2312" w:eastAsia="仿宋_GB2312"/>
          <w:color w:val="000000"/>
          <w:sz w:val="32"/>
          <w:szCs w:val="32"/>
          <w:lang w:val="en-US" w:eastAsia="zh-CN"/>
        </w:rPr>
        <w:t>我主动配合班主任吴老师一起到特殊学生家中家访，</w:t>
      </w:r>
      <w:r>
        <w:rPr>
          <w:rFonts w:hint="default" w:ascii="仿宋_GB2312" w:hAnsi="仿宋_GB2312" w:eastAsia="仿宋_GB2312"/>
          <w:color w:val="000000"/>
          <w:sz w:val="32"/>
          <w:szCs w:val="32"/>
          <w:lang w:val="en-US" w:eastAsia="zh-CN"/>
        </w:rPr>
        <w:t>树立</w:t>
      </w:r>
      <w:r>
        <w:rPr>
          <w:rFonts w:hint="eastAsia" w:ascii="仿宋_GB2312" w:hAnsi="仿宋_GB2312" w:eastAsia="仿宋_GB2312"/>
          <w:color w:val="000000"/>
          <w:sz w:val="32"/>
          <w:szCs w:val="32"/>
          <w:lang w:val="en-US" w:eastAsia="zh-CN"/>
        </w:rPr>
        <w:t>身心健康</w:t>
      </w:r>
      <w:r>
        <w:rPr>
          <w:rFonts w:hint="default" w:ascii="仿宋_GB2312" w:hAnsi="仿宋_GB2312" w:eastAsia="仿宋_GB2312"/>
          <w:color w:val="000000"/>
          <w:sz w:val="32"/>
          <w:szCs w:val="32"/>
          <w:lang w:val="en-US" w:eastAsia="zh-CN"/>
        </w:rPr>
        <w:t>至上的理念。同时也积极参与全员家访</w:t>
      </w:r>
      <w:r>
        <w:rPr>
          <w:rFonts w:hint="eastAsia" w:ascii="仿宋_GB2312" w:hAnsi="仿宋_GB2312" w:eastAsia="仿宋_GB2312"/>
          <w:color w:val="000000"/>
          <w:sz w:val="32"/>
          <w:szCs w:val="32"/>
          <w:lang w:val="en-US" w:eastAsia="zh-CN"/>
        </w:rPr>
        <w:t>，与班级行为习惯偏差的学生结对帮扶，经常和</w:t>
      </w:r>
      <w:r>
        <w:rPr>
          <w:rFonts w:hint="default" w:ascii="仿宋_GB2312" w:hAnsi="仿宋_GB2312" w:eastAsia="仿宋_GB2312"/>
          <w:color w:val="000000"/>
          <w:sz w:val="32"/>
          <w:szCs w:val="32"/>
          <w:lang w:val="en-US" w:eastAsia="zh-CN"/>
        </w:rPr>
        <w:t>学生谈心谈话，指导年轻</w:t>
      </w:r>
      <w:r>
        <w:rPr>
          <w:rFonts w:hint="eastAsia" w:ascii="仿宋_GB2312" w:hAnsi="仿宋_GB2312" w:eastAsia="仿宋_GB2312"/>
          <w:color w:val="000000"/>
          <w:sz w:val="32"/>
          <w:szCs w:val="32"/>
          <w:lang w:val="en-US" w:eastAsia="zh-CN"/>
        </w:rPr>
        <w:t>教师如何提高教学</w:t>
      </w:r>
      <w:r>
        <w:rPr>
          <w:rFonts w:hint="default" w:ascii="仿宋_GB2312" w:hAnsi="仿宋_GB2312" w:eastAsia="仿宋_GB2312"/>
          <w:color w:val="000000"/>
          <w:sz w:val="32"/>
          <w:szCs w:val="32"/>
          <w:lang w:val="en-US" w:eastAsia="zh-CN"/>
        </w:rPr>
        <w:t>管理</w:t>
      </w:r>
      <w:r>
        <w:rPr>
          <w:rFonts w:hint="eastAsia" w:ascii="仿宋_GB2312" w:hAnsi="仿宋_GB2312" w:eastAsia="仿宋_GB2312"/>
          <w:color w:val="000000"/>
          <w:sz w:val="32"/>
          <w:szCs w:val="32"/>
          <w:lang w:val="en-US" w:eastAsia="zh-CN"/>
        </w:rPr>
        <w:t>水平，增强</w:t>
      </w:r>
      <w:r>
        <w:rPr>
          <w:rFonts w:hint="default" w:ascii="仿宋_GB2312" w:hAnsi="仿宋_GB2312" w:eastAsia="仿宋_GB2312"/>
          <w:color w:val="000000"/>
          <w:sz w:val="32"/>
          <w:szCs w:val="32"/>
          <w:lang w:val="en-US" w:eastAsia="zh-CN"/>
        </w:rPr>
        <w:t>与</w:t>
      </w:r>
      <w:r>
        <w:rPr>
          <w:rFonts w:hint="eastAsia" w:ascii="仿宋_GB2312" w:hAnsi="仿宋_GB2312" w:eastAsia="仿宋_GB2312"/>
          <w:color w:val="000000"/>
          <w:sz w:val="32"/>
          <w:szCs w:val="32"/>
          <w:lang w:val="en-US" w:eastAsia="zh-CN"/>
        </w:rPr>
        <w:t>不同</w:t>
      </w:r>
      <w:r>
        <w:rPr>
          <w:rFonts w:hint="default" w:ascii="仿宋_GB2312" w:hAnsi="仿宋_GB2312" w:eastAsia="仿宋_GB2312"/>
          <w:color w:val="000000"/>
          <w:sz w:val="32"/>
          <w:szCs w:val="32"/>
          <w:lang w:val="en-US" w:eastAsia="zh-CN"/>
        </w:rPr>
        <w:t>家长的</w:t>
      </w:r>
      <w:r>
        <w:rPr>
          <w:rFonts w:hint="eastAsia" w:ascii="仿宋_GB2312" w:hAnsi="仿宋_GB2312" w:eastAsia="仿宋_GB2312"/>
          <w:color w:val="000000"/>
          <w:sz w:val="32"/>
          <w:szCs w:val="32"/>
          <w:lang w:val="en-US" w:eastAsia="zh-CN"/>
        </w:rPr>
        <w:t>沟通能力</w:t>
      </w:r>
      <w:r>
        <w:rPr>
          <w:rFonts w:hint="default" w:ascii="仿宋_GB2312" w:hAnsi="仿宋_GB2312" w:eastAsia="仿宋_GB2312"/>
          <w:color w:val="000000"/>
          <w:sz w:val="32"/>
          <w:szCs w:val="32"/>
          <w:lang w:val="en-US" w:eastAsia="zh-CN"/>
        </w:rPr>
        <w:t>，</w:t>
      </w:r>
      <w:r>
        <w:rPr>
          <w:rFonts w:hint="eastAsia" w:ascii="仿宋_GB2312" w:hAnsi="仿宋_GB2312" w:eastAsia="仿宋_GB2312"/>
          <w:color w:val="000000"/>
          <w:sz w:val="32"/>
          <w:szCs w:val="32"/>
          <w:lang w:val="en-US" w:eastAsia="zh-CN"/>
        </w:rPr>
        <w:t>扩</w:t>
      </w:r>
      <w:r>
        <w:rPr>
          <w:rFonts w:hint="default" w:ascii="仿宋_GB2312" w:hAnsi="仿宋_GB2312" w:eastAsia="仿宋_GB2312"/>
          <w:color w:val="000000"/>
          <w:sz w:val="32"/>
          <w:szCs w:val="32"/>
          <w:lang w:val="en-US" w:eastAsia="zh-CN"/>
        </w:rPr>
        <w:t>大学校的影响力，进一步提升了学校的品牌。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default" w:ascii="仿宋_GB2312" w:hAnsi="仿宋_GB2312" w:eastAsia="仿宋_GB2312"/>
          <w:color w:val="000000"/>
          <w:sz w:val="32"/>
          <w:szCs w:val="32"/>
          <w:lang w:val="en-US" w:eastAsia="zh-CN"/>
        </w:rPr>
        <w:t>这一年的</w:t>
      </w:r>
      <w:r>
        <w:rPr>
          <w:rFonts w:hint="eastAsia" w:ascii="仿宋_GB2312" w:hAnsi="仿宋_GB2312" w:eastAsia="仿宋_GB2312"/>
          <w:color w:val="000000"/>
          <w:sz w:val="32"/>
          <w:szCs w:val="32"/>
          <w:lang w:val="en-US" w:eastAsia="zh-CN"/>
        </w:rPr>
        <w:t>我的科学</w:t>
      </w:r>
      <w:r>
        <w:rPr>
          <w:rFonts w:hint="default" w:ascii="仿宋_GB2312" w:hAnsi="仿宋_GB2312" w:eastAsia="仿宋_GB2312"/>
          <w:color w:val="000000"/>
          <w:sz w:val="32"/>
          <w:szCs w:val="32"/>
          <w:lang w:val="en-US" w:eastAsia="zh-CN"/>
        </w:rPr>
        <w:t>教学过程做到目的明确，条理清晰</w:t>
      </w:r>
      <w:r>
        <w:rPr>
          <w:rFonts w:hint="eastAsia" w:ascii="仿宋_GB2312" w:hAnsi="仿宋_GB2312" w:eastAsia="仿宋_GB2312"/>
          <w:color w:val="000000"/>
          <w:sz w:val="32"/>
          <w:szCs w:val="32"/>
          <w:lang w:val="en-US" w:eastAsia="zh-CN"/>
        </w:rPr>
        <w:t>。为了激发学生学习科学的兴趣我经常设置小组合作比赛环节，对排名靠前的小组进行奖励。</w:t>
      </w:r>
      <w:r>
        <w:rPr>
          <w:rFonts w:hint="default" w:ascii="仿宋_GB2312" w:hAnsi="仿宋_GB2312" w:eastAsia="仿宋_GB2312"/>
          <w:color w:val="000000"/>
          <w:sz w:val="32"/>
          <w:szCs w:val="32"/>
          <w:lang w:val="en-US" w:eastAsia="zh-CN"/>
        </w:rPr>
        <w:t>同时也提高了课堂的教学方式方法的多样化</w:t>
      </w:r>
      <w:r>
        <w:rPr>
          <w:rFonts w:hint="eastAsia" w:ascii="仿宋_GB2312" w:hAnsi="仿宋_GB2312" w:eastAsia="仿宋_GB2312"/>
          <w:color w:val="000000"/>
          <w:sz w:val="32"/>
          <w:szCs w:val="32"/>
          <w:lang w:val="en-US" w:eastAsia="zh-CN"/>
        </w:rPr>
        <w:t>性，</w:t>
      </w:r>
      <w:r>
        <w:rPr>
          <w:rFonts w:hint="default" w:ascii="仿宋_GB2312" w:hAnsi="仿宋_GB2312" w:eastAsia="仿宋_GB2312"/>
          <w:color w:val="000000"/>
          <w:sz w:val="32"/>
          <w:szCs w:val="32"/>
          <w:lang w:val="en-US" w:eastAsia="zh-CN"/>
        </w:rPr>
        <w:t>可以提高学生的积极性，减轻学生心理负担等</w:t>
      </w:r>
      <w:r>
        <w:rPr>
          <w:rFonts w:hint="eastAsia" w:ascii="仿宋_GB2312" w:hAnsi="仿宋_GB2312" w:eastAsia="仿宋_GB2312"/>
          <w:color w:val="000000"/>
          <w:sz w:val="32"/>
          <w:szCs w:val="32"/>
          <w:lang w:val="en-US" w:eastAsia="zh-CN"/>
        </w:rPr>
        <w:t>，所任教的初一年级科学成绩稳中有进步，备课组教研组合作分享氛围浓厚。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default" w:ascii="仿宋_GB2312" w:hAnsi="仿宋_GB2312" w:eastAsia="仿宋_GB2312"/>
          <w:color w:val="000000"/>
          <w:sz w:val="32"/>
          <w:szCs w:val="32"/>
          <w:lang w:val="en-US" w:eastAsia="zh-CN"/>
        </w:rPr>
        <w:t>认真落实减负工作，教师严格控制作业量，切实减轻学生学业负担。积极</w:t>
      </w:r>
      <w:r>
        <w:rPr>
          <w:rFonts w:hint="eastAsia" w:ascii="仿宋_GB2312" w:hAnsi="仿宋_GB2312" w:eastAsia="仿宋_GB2312"/>
          <w:color w:val="000000"/>
          <w:sz w:val="32"/>
          <w:szCs w:val="32"/>
          <w:lang w:val="en-US" w:eastAsia="zh-CN"/>
        </w:rPr>
        <w:t>参与</w:t>
      </w:r>
      <w:r>
        <w:rPr>
          <w:rFonts w:hint="default" w:ascii="仿宋_GB2312" w:hAnsi="仿宋_GB2312" w:eastAsia="仿宋_GB2312"/>
          <w:color w:val="000000"/>
          <w:sz w:val="32"/>
          <w:szCs w:val="32"/>
          <w:lang w:val="en-US" w:eastAsia="zh-CN"/>
        </w:rPr>
        <w:t>随堂听课活动，同心协力为学生的发展贡献力量。加大年轻教师的培养力度，配合教师发展中心积极开展</w:t>
      </w:r>
      <w:r>
        <w:rPr>
          <w:rFonts w:hint="eastAsia" w:ascii="仿宋_GB2312" w:hAnsi="仿宋_GB2312" w:eastAsia="仿宋_GB2312"/>
          <w:color w:val="000000"/>
          <w:sz w:val="32"/>
          <w:szCs w:val="32"/>
          <w:lang w:val="en-US" w:eastAsia="zh-CN"/>
        </w:rPr>
        <w:t>常态化听课</w:t>
      </w:r>
      <w:r>
        <w:rPr>
          <w:rFonts w:hint="default" w:ascii="仿宋_GB2312" w:hAnsi="仿宋_GB2312" w:eastAsia="仿宋_GB2312"/>
          <w:color w:val="000000"/>
          <w:sz w:val="32"/>
          <w:szCs w:val="32"/>
          <w:lang w:val="en-US" w:eastAsia="zh-CN"/>
        </w:rPr>
        <w:t>，</w:t>
      </w:r>
      <w:r>
        <w:rPr>
          <w:rFonts w:hint="eastAsia" w:ascii="仿宋_GB2312" w:hAnsi="仿宋_GB2312" w:eastAsia="仿宋_GB2312"/>
          <w:color w:val="000000"/>
          <w:sz w:val="32"/>
          <w:szCs w:val="32"/>
          <w:lang w:val="en-US" w:eastAsia="zh-CN"/>
        </w:rPr>
        <w:t>对</w:t>
      </w:r>
      <w:r>
        <w:rPr>
          <w:rFonts w:hint="default" w:ascii="仿宋_GB2312" w:hAnsi="仿宋_GB2312" w:eastAsia="仿宋_GB2312"/>
          <w:color w:val="000000"/>
          <w:sz w:val="32"/>
          <w:szCs w:val="32"/>
          <w:lang w:val="en-US" w:eastAsia="zh-CN"/>
        </w:rPr>
        <w:t>年轻教师的课堂教学、班级管理等进行指导，帮助年轻教师尽快适应教育教学工作，提升教育教学的效率，能够真正做到轻负高效，切实提高教育教学质量。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s="黑体"/>
          <w:color w:val="000000"/>
          <w:sz w:val="32"/>
          <w:szCs w:val="32"/>
          <w:lang w:val="en-US" w:eastAsia="zh-CN"/>
        </w:rPr>
        <w:t>三、</w:t>
      </w:r>
      <w:r>
        <w:rPr>
          <w:rFonts w:ascii="黑体" w:hAnsi="黑体" w:eastAsia="黑体"/>
          <w:color w:val="000000"/>
          <w:sz w:val="32"/>
          <w:szCs w:val="32"/>
        </w:rPr>
        <w:t>述廉情况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lang w:eastAsia="zh-CN"/>
        </w:rPr>
        <w:t>始终保持廉洁自律的工作作风，坚持党性原则，充分发扬民主集中制原则。</w:t>
      </w:r>
      <w:bookmarkStart w:id="0" w:name="_GoBack"/>
      <w:bookmarkEnd w:id="0"/>
      <w:r>
        <w:rPr>
          <w:rFonts w:hint="eastAsia" w:eastAsia="仿宋_GB2312"/>
          <w:color w:val="000000"/>
          <w:sz w:val="32"/>
          <w:szCs w:val="32"/>
          <w:lang w:eastAsia="zh-CN"/>
        </w:rPr>
        <w:t>做到讲团结，讲大局，讲正气；做到既要行使好自己职权，又要接受广大教师的监督，明确规章制度，哪些事情由集体讨论，哪些事情由个人负责处理。本年度在涉及学生推优、先进推荐等相关活动时均根据学校推荐方案，进行学校民主推荐。在工作中，能以求真务实的态度，顾全大局，并参与制订学校德育工作和各项活动计划，使学校德育工作更有针对性、实效性。在涉及学生春秋游活动的收费以及学农活动收费、外出包车事务均通过学校后勤服务中心和财务中心经过测算后，不经手任何的收费项目和收费环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lang w:eastAsia="zh-CN"/>
        </w:rPr>
        <w:t>坚持群众观点，强化宗旨观念。作为党员教师，始终牢记党的“全心全意为人民服务”宗旨，在老师同学需要帮助的时候，去关心帮助他们。想问题、办事情始终把学校利益放在首位，同时虚心听取同事们的意见，并进一步提高自身的工作服务水平。认真贯彻执行上级部门各项规定，响应学校历次开展的爱心捐款和春风行动、献血活动。同时，涉及各项工作中绝不“拿、卡、要”。做到“堂堂正正做人，清清白白做事”。本人从思想上强化廉洁自律的意识，在行为上提高廉洁自律的自觉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ascii="宋体" w:hAnsi="宋体"/>
          <w:color w:val="0000FF"/>
          <w:sz w:val="32"/>
          <w:szCs w:val="32"/>
        </w:rPr>
      </w:pPr>
      <w:r>
        <w:rPr>
          <w:rFonts w:hint="eastAsia" w:eastAsia="仿宋_GB2312"/>
          <w:color w:val="000000"/>
          <w:sz w:val="32"/>
          <w:szCs w:val="32"/>
          <w:lang w:eastAsia="zh-CN"/>
        </w:rPr>
        <w:t>凡是涉及与教师利益有关的聘用、评职、考核、推优评先、职务晋升等工作，均严格按照三重一大相关程序上会讨论，由党总支委员会议集体讨论决定，做到公开公正，不存在利用职务便利违规干预干部选拔任用、工程建设、执纪执法、司法活动等规定的情况。本人每年度按要求及时报告个人及家庭重</w:t>
      </w:r>
      <w:r>
        <w:rPr>
          <w:rFonts w:eastAsia="仿宋_GB2312"/>
          <w:color w:val="000000"/>
          <w:sz w:val="32"/>
          <w:szCs w:val="32"/>
        </w:rPr>
        <w:t>大情况等个人有关事项</w:t>
      </w:r>
      <w:r>
        <w:rPr>
          <w:rFonts w:hint="eastAsia" w:eastAsia="仿宋_GB2312"/>
          <w:color w:val="000000"/>
          <w:sz w:val="32"/>
          <w:szCs w:val="32"/>
          <w:lang w:eastAsia="zh-CN"/>
        </w:rPr>
        <w:t>，不存在瞒报情况。</w:t>
      </w:r>
    </w:p>
    <w:p>
      <w:pPr>
        <w:spacing w:line="560" w:lineRule="exact"/>
        <w:ind w:firstLine="640" w:firstLineChars="200"/>
        <w:rPr>
          <w:rFonts w:eastAsia="黑体"/>
          <w:b/>
          <w:color w:val="000000"/>
          <w:sz w:val="32"/>
          <w:szCs w:val="32"/>
        </w:rPr>
      </w:pPr>
      <w:r>
        <w:rPr>
          <w:rFonts w:ascii="黑体" w:hAnsi="黑体" w:eastAsia="黑体"/>
          <w:color w:val="000000"/>
          <w:sz w:val="32"/>
          <w:szCs w:val="32"/>
        </w:rPr>
        <w:t>四、</w:t>
      </w:r>
      <w:r>
        <w:rPr>
          <w:rFonts w:ascii="黑体" w:hAnsi="黑体" w:eastAsia="黑体"/>
          <w:color w:val="000000"/>
          <w:sz w:val="32"/>
          <w:szCs w:val="32"/>
          <w:highlight w:val="none"/>
        </w:rPr>
        <w:t>述法</w:t>
      </w:r>
      <w:r>
        <w:rPr>
          <w:rFonts w:ascii="黑体" w:hAnsi="黑体" w:eastAsia="黑体"/>
          <w:color w:val="000000"/>
          <w:sz w:val="32"/>
          <w:szCs w:val="32"/>
        </w:rPr>
        <w:t>情况</w:t>
      </w:r>
    </w:p>
    <w:p>
      <w:pPr>
        <w:spacing w:line="56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本人认真</w:t>
      </w:r>
      <w:r>
        <w:rPr>
          <w:rFonts w:eastAsia="仿宋_GB2312"/>
          <w:color w:val="000000"/>
          <w:sz w:val="32"/>
          <w:szCs w:val="32"/>
        </w:rPr>
        <w:t>贯彻落实《党政主要负责人履行推进法治建设第一责任人职责规定》情况，</w:t>
      </w:r>
      <w:r>
        <w:rPr>
          <w:rFonts w:hint="eastAsia" w:eastAsia="仿宋_GB2312"/>
          <w:color w:val="000000"/>
          <w:sz w:val="32"/>
          <w:szCs w:val="32"/>
          <w:lang w:eastAsia="zh-CN"/>
        </w:rPr>
        <w:t>认真</w:t>
      </w:r>
      <w:r>
        <w:rPr>
          <w:rFonts w:eastAsia="仿宋_GB2312"/>
          <w:color w:val="000000"/>
          <w:sz w:val="32"/>
          <w:szCs w:val="32"/>
        </w:rPr>
        <w:t>学习宣传宪法、《中华人民共和国教师法》、《中华人民共和国未成年人保护法》等法律法规情况，依法治教、依法治校</w:t>
      </w:r>
      <w:r>
        <w:rPr>
          <w:rFonts w:hint="eastAsia" w:eastAsia="仿宋_GB2312"/>
          <w:color w:val="000000"/>
          <w:sz w:val="32"/>
          <w:szCs w:val="32"/>
          <w:lang w:eastAsia="zh-CN"/>
        </w:rPr>
        <w:t>。</w:t>
      </w:r>
      <w:r>
        <w:rPr>
          <w:rFonts w:hint="eastAsia" w:eastAsia="仿宋_GB2312"/>
          <w:color w:val="000000"/>
          <w:sz w:val="32"/>
          <w:szCs w:val="32"/>
          <w:lang w:val="en-US" w:eastAsia="zh-CN"/>
        </w:rPr>
        <w:t>同时</w:t>
      </w:r>
      <w:r>
        <w:rPr>
          <w:rFonts w:eastAsia="仿宋_GB2312"/>
          <w:color w:val="000000"/>
          <w:sz w:val="32"/>
          <w:szCs w:val="32"/>
        </w:rPr>
        <w:t>遵守法律法规党纪政纪条规情况</w:t>
      </w:r>
      <w:r>
        <w:rPr>
          <w:rFonts w:hint="eastAsia" w:eastAsia="仿宋_GB2312"/>
          <w:color w:val="000000"/>
          <w:sz w:val="32"/>
          <w:szCs w:val="32"/>
          <w:lang w:eastAsia="zh-CN"/>
        </w:rPr>
        <w:t>，</w:t>
      </w:r>
      <w:r>
        <w:rPr>
          <w:rFonts w:hint="eastAsia" w:eastAsia="仿宋_GB2312"/>
          <w:color w:val="000000"/>
          <w:sz w:val="32"/>
          <w:szCs w:val="32"/>
          <w:lang w:val="en-US" w:eastAsia="zh-CN"/>
        </w:rPr>
        <w:t>规范</w:t>
      </w:r>
      <w:r>
        <w:rPr>
          <w:rFonts w:eastAsia="仿宋_GB2312"/>
          <w:color w:val="000000"/>
          <w:sz w:val="32"/>
          <w:szCs w:val="32"/>
        </w:rPr>
        <w:t>落实中央八项规定及其实施细则精神及省市相关规定。</w:t>
      </w:r>
      <w:r>
        <w:rPr>
          <w:rFonts w:hint="eastAsia" w:eastAsia="仿宋_GB2312"/>
          <w:color w:val="000000"/>
          <w:sz w:val="32"/>
          <w:szCs w:val="32"/>
          <w:lang w:eastAsia="zh-CN"/>
        </w:rPr>
        <w:t>工作上完全对照规章制度条例来推进，并且欢迎广大教师学生共同参与并监督我们的实际工作。一年来，本人无违法违纪违规等情况。</w:t>
      </w:r>
    </w:p>
    <w:p>
      <w:pPr>
        <w:spacing w:line="560" w:lineRule="exact"/>
        <w:ind w:firstLine="640" w:firstLineChars="200"/>
        <w:rPr>
          <w:rFonts w:eastAsia="黑体"/>
          <w:color w:val="000000"/>
          <w:sz w:val="32"/>
          <w:szCs w:val="32"/>
        </w:rPr>
      </w:pPr>
      <w:r>
        <w:rPr>
          <w:rFonts w:ascii="黑体" w:hAnsi="黑体" w:eastAsia="黑体"/>
          <w:color w:val="000000"/>
          <w:sz w:val="32"/>
          <w:szCs w:val="32"/>
        </w:rPr>
        <w:t>五、存在不足和下步打算</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一是理论学习不够，校园文化、教育教学理念等方面</w:t>
      </w:r>
      <w:r>
        <w:rPr>
          <w:rFonts w:hint="eastAsia" w:eastAsia="仿宋_GB2312"/>
          <w:color w:val="000000"/>
          <w:sz w:val="32"/>
          <w:szCs w:val="32"/>
          <w:highlight w:val="none"/>
          <w:lang w:val="en-US" w:eastAsia="zh-CN"/>
        </w:rPr>
        <w:t>思考得不够</w:t>
      </w:r>
      <w:r>
        <w:rPr>
          <w:rFonts w:hint="eastAsia" w:eastAsia="仿宋_GB2312"/>
          <w:color w:val="000000"/>
          <w:sz w:val="32"/>
          <w:szCs w:val="32"/>
          <w:lang w:val="en-US" w:eastAsia="zh-CN"/>
        </w:rPr>
        <w:t>深入。二是工作创新还不够，缺乏主动求新的理念，工作缺乏敢于变革的勇气，工作细节需要更加深度地落实。三是在团队管理工作方法</w:t>
      </w:r>
      <w:r>
        <w:rPr>
          <w:rFonts w:hint="eastAsia" w:eastAsia="仿宋_GB2312"/>
          <w:color w:val="000000"/>
          <w:sz w:val="32"/>
          <w:szCs w:val="32"/>
          <w:highlight w:val="none"/>
          <w:lang w:val="en-US" w:eastAsia="zh-CN"/>
        </w:rPr>
        <w:t>上需</w:t>
      </w:r>
      <w:r>
        <w:rPr>
          <w:rFonts w:hint="eastAsia" w:eastAsia="仿宋_GB2312"/>
          <w:color w:val="000000"/>
          <w:sz w:val="32"/>
          <w:szCs w:val="32"/>
          <w:lang w:val="en-US" w:eastAsia="zh-CN"/>
        </w:rPr>
        <w:t>改进，工作与管理艺术还不够，仍然需要不断学习历练。四是工作计划性不强，没有合理科学安排好时间，重要事情有时候还需要大校长提醒才能完成，要提高主动作为提前谋划的意识。在今后的工作中，本人将进一步解放思想，开拓创新，以更加扎实的工作作风，勤奋严谨的工作态度，以</w:t>
      </w:r>
      <w:r>
        <w:rPr>
          <w:rFonts w:hint="eastAsia" w:eastAsia="仿宋_GB2312"/>
          <w:color w:val="000000"/>
          <w:sz w:val="32"/>
          <w:szCs w:val="32"/>
          <w:highlight w:val="none"/>
          <w:lang w:val="en-US" w:eastAsia="zh-CN"/>
        </w:rPr>
        <w:t>更好的工作</w:t>
      </w:r>
      <w:r>
        <w:rPr>
          <w:rFonts w:hint="eastAsia" w:eastAsia="仿宋_GB2312"/>
          <w:color w:val="000000"/>
          <w:sz w:val="32"/>
          <w:szCs w:val="32"/>
          <w:lang w:val="en-US" w:eastAsia="zh-CN"/>
        </w:rPr>
        <w:t>业绩为学校的发展</w:t>
      </w:r>
      <w:r>
        <w:rPr>
          <w:rFonts w:hint="eastAsia" w:eastAsia="仿宋_GB2312"/>
          <w:color w:val="000000"/>
          <w:sz w:val="32"/>
          <w:szCs w:val="32"/>
          <w:highlight w:val="none"/>
          <w:lang w:val="en-US" w:eastAsia="zh-CN"/>
        </w:rPr>
        <w:t>作出</w:t>
      </w:r>
      <w:r>
        <w:rPr>
          <w:rFonts w:hint="eastAsia" w:eastAsia="仿宋_GB2312"/>
          <w:color w:val="000000"/>
          <w:sz w:val="32"/>
          <w:szCs w:val="32"/>
          <w:lang w:val="en-US" w:eastAsia="zh-CN"/>
        </w:rPr>
        <w:t>更大的贡献。同时要扬长避短，克服自身不足，不断充实和完善自己，进一步把本职工作做得更好。十分希望继续得到上级组织的批评教诲，同时也感谢上级领导的关心关爱和广大同事们的支持帮助。相信在未来的日子里我会努力做得更好。</w:t>
      </w:r>
    </w:p>
    <w:p>
      <w:pPr>
        <w:spacing w:line="560" w:lineRule="exact"/>
        <w:ind w:firstLine="640" w:firstLineChars="200"/>
        <w:rPr>
          <w:sz w:val="32"/>
          <w:szCs w:val="32"/>
        </w:rPr>
      </w:pPr>
      <w:r>
        <w:rPr>
          <w:rFonts w:hint="eastAsia" w:eastAsia="仿宋_GB2312"/>
          <w:color w:val="000000"/>
          <w:sz w:val="32"/>
          <w:szCs w:val="32"/>
          <w:lang w:val="en-US" w:eastAsia="zh-CN"/>
        </w:rPr>
        <w:t>以上是本人的年度报告，敬请同事同仁们批评指正！</w:t>
      </w:r>
    </w:p>
    <w:sectPr>
      <w:footerReference r:id="rId3" w:type="default"/>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OTY3MzgxZjFjNTY5ODlmMmEzNmNmYzRjMTZlYzUifQ=="/>
  </w:docVars>
  <w:rsids>
    <w:rsidRoot w:val="00D87539"/>
    <w:rsid w:val="00054C34"/>
    <w:rsid w:val="00A20BB7"/>
    <w:rsid w:val="00D87539"/>
    <w:rsid w:val="064029FC"/>
    <w:rsid w:val="10BE68A3"/>
    <w:rsid w:val="10CD511F"/>
    <w:rsid w:val="21BF4CC5"/>
    <w:rsid w:val="2AB56C65"/>
    <w:rsid w:val="2DD6761F"/>
    <w:rsid w:val="35B85B50"/>
    <w:rsid w:val="3C6127A9"/>
    <w:rsid w:val="48C84D34"/>
    <w:rsid w:val="51DD3387"/>
    <w:rsid w:val="58EF7E14"/>
    <w:rsid w:val="5B301BB3"/>
    <w:rsid w:val="5C1A5810"/>
    <w:rsid w:val="5CE05705"/>
    <w:rsid w:val="61587D6F"/>
    <w:rsid w:val="62DF3CB3"/>
    <w:rsid w:val="76B10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2871</Words>
  <Characters>2885</Characters>
  <Lines>16</Lines>
  <Paragraphs>4</Paragraphs>
  <TotalTime>140</TotalTime>
  <ScaleCrop>false</ScaleCrop>
  <LinksUpToDate>false</LinksUpToDate>
  <CharactersWithSpaces>2889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2021-06-16T02:57:00Z</dcterms:created>
  <dc:creator>Micorosoft</dc:creator>
  <cp:lastModifiedBy>潘裕法</cp:lastModifiedBy>
  <dcterms:modified xsi:type="dcterms:W3CDTF">2023-06-15T08:55:08Z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B9A6F62906C5475DA84E47317EFD7206_13</vt:lpwstr>
  </property>
</Properties>
</file>