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color w:val="000000"/>
          <w:sz w:val="36"/>
          <w:szCs w:val="36"/>
        </w:rPr>
      </w:pPr>
      <w:r>
        <w:rPr>
          <w:rFonts w:hint="eastAsia" w:ascii="黑体" w:hAnsi="黑体" w:eastAsia="黑体" w:cs="黑体"/>
          <w:color w:val="000000"/>
          <w:sz w:val="36"/>
          <w:szCs w:val="36"/>
        </w:rPr>
        <w:t>202</w:t>
      </w:r>
      <w:r>
        <w:rPr>
          <w:rFonts w:ascii="黑体" w:hAnsi="黑体" w:eastAsia="黑体" w:cs="黑体"/>
          <w:color w:val="000000"/>
          <w:sz w:val="36"/>
          <w:szCs w:val="36"/>
        </w:rPr>
        <w:t>1</w:t>
      </w:r>
      <w:r>
        <w:rPr>
          <w:rFonts w:ascii="黑体" w:hAnsi="黑体" w:eastAsia="黑体" w:cs="黑体"/>
          <w:color w:val="000000"/>
          <w:sz w:val="36"/>
          <w:szCs w:val="36"/>
          <w:woUserID w:val="1"/>
        </w:rPr>
        <w:t>学年</w:t>
      </w:r>
      <w:bookmarkStart w:id="0" w:name="_GoBack"/>
      <w:bookmarkEnd w:id="0"/>
      <w:r>
        <w:rPr>
          <w:rFonts w:hint="eastAsia" w:ascii="黑体" w:hAnsi="黑体" w:eastAsia="黑体" w:cs="黑体"/>
          <w:color w:val="000000"/>
          <w:sz w:val="36"/>
          <w:szCs w:val="36"/>
        </w:rPr>
        <w:t>述职报告</w:t>
      </w:r>
    </w:p>
    <w:p>
      <w:pPr>
        <w:snapToGrid w:val="0"/>
        <w:spacing w:line="560" w:lineRule="exact"/>
        <w:jc w:val="center"/>
        <w:rPr>
          <w:rFonts w:hint="eastAsia" w:ascii="楷体" w:hAnsi="楷体" w:eastAsia="楷体" w:cs="楷体"/>
          <w:b/>
          <w:color w:val="000000"/>
          <w:sz w:val="32"/>
          <w:szCs w:val="32"/>
          <w:lang w:val="en-US" w:eastAsia="zh-CN"/>
        </w:rPr>
      </w:pPr>
      <w:r>
        <w:rPr>
          <w:rFonts w:hint="eastAsia" w:ascii="楷体" w:hAnsi="楷体" w:eastAsia="楷体" w:cs="楷体"/>
          <w:color w:val="000000"/>
          <w:sz w:val="32"/>
          <w:szCs w:val="32"/>
        </w:rPr>
        <w:t xml:space="preserve">杭州市第十五中学教育集团副总校长    </w:t>
      </w:r>
      <w:r>
        <w:rPr>
          <w:rFonts w:hint="eastAsia" w:ascii="楷体" w:hAnsi="楷体" w:eastAsia="楷体" w:cs="楷体"/>
          <w:color w:val="000000"/>
          <w:sz w:val="32"/>
          <w:szCs w:val="32"/>
          <w:lang w:val="en-US" w:eastAsia="zh-CN"/>
        </w:rPr>
        <w:t>骆欣苗</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2022年5月</w:t>
      </w:r>
    </w:p>
    <w:p>
      <w:p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转眼</w:t>
      </w:r>
      <w:r>
        <w:rPr>
          <w:rFonts w:hint="eastAsia" w:ascii="仿宋_GB2312" w:hAnsi="仿宋_GB2312" w:eastAsia="仿宋_GB2312"/>
          <w:sz w:val="32"/>
          <w:szCs w:val="32"/>
        </w:rPr>
        <w:t>202</w:t>
      </w:r>
      <w:r>
        <w:rPr>
          <w:rFonts w:ascii="仿宋_GB2312" w:hAnsi="仿宋_GB2312" w:eastAsia="仿宋_GB2312"/>
          <w:sz w:val="32"/>
          <w:szCs w:val="32"/>
        </w:rPr>
        <w:t>1</w:t>
      </w:r>
      <w:r>
        <w:rPr>
          <w:rFonts w:hint="eastAsia" w:ascii="仿宋_GB2312" w:hAnsi="仿宋_GB2312" w:eastAsia="仿宋_GB2312"/>
          <w:sz w:val="32"/>
          <w:szCs w:val="32"/>
        </w:rPr>
        <w:t>学年</w:t>
      </w:r>
      <w:r>
        <w:rPr>
          <w:rFonts w:hint="eastAsia" w:ascii="仿宋_GB2312" w:hAnsi="仿宋_GB2312" w:eastAsia="仿宋_GB2312"/>
          <w:sz w:val="32"/>
          <w:szCs w:val="32"/>
          <w:lang w:eastAsia="zh-CN"/>
        </w:rPr>
        <w:t>已近尾声。这一学年，</w:t>
      </w:r>
      <w:r>
        <w:rPr>
          <w:rFonts w:hint="eastAsia" w:ascii="仿宋_GB2312" w:hAnsi="仿宋_GB2312" w:eastAsia="仿宋_GB2312"/>
          <w:sz w:val="32"/>
          <w:szCs w:val="32"/>
          <w:lang w:val="en-US" w:eastAsia="zh-CN"/>
        </w:rPr>
        <w:t>我承担附初校区初一</w:t>
      </w:r>
      <w:r>
        <w:rPr>
          <w:rFonts w:hint="default" w:ascii="仿宋_GB2312" w:hAnsi="仿宋_GB2312" w:eastAsia="仿宋_GB2312"/>
          <w:sz w:val="32"/>
          <w:szCs w:val="32"/>
          <w:lang w:val="en-US" w:eastAsia="zh-CN"/>
        </w:rPr>
        <w:t>5</w:t>
      </w:r>
      <w:r>
        <w:rPr>
          <w:rFonts w:hint="eastAsia" w:ascii="仿宋_GB2312" w:hAnsi="仿宋_GB2312" w:eastAsia="仿宋_GB2312"/>
          <w:sz w:val="32"/>
          <w:szCs w:val="32"/>
          <w:lang w:val="en-US" w:eastAsia="zh-CN"/>
        </w:rPr>
        <w:t>班语文教学工作，兼任集团副总校长、附初校区校长，</w:t>
      </w:r>
      <w:r>
        <w:rPr>
          <w:rFonts w:hint="eastAsia" w:ascii="仿宋_GB2312" w:hAnsi="仿宋_GB2312" w:eastAsia="仿宋_GB2312"/>
          <w:sz w:val="32"/>
          <w:szCs w:val="32"/>
          <w:lang w:eastAsia="zh-CN"/>
        </w:rPr>
        <w:t>协助总校长</w:t>
      </w:r>
      <w:r>
        <w:rPr>
          <w:rFonts w:hint="eastAsia" w:ascii="仿宋_GB2312" w:hAnsi="仿宋_GB2312" w:eastAsia="仿宋_GB2312"/>
          <w:sz w:val="32"/>
          <w:szCs w:val="32"/>
        </w:rPr>
        <w:t>分管</w:t>
      </w:r>
      <w:r>
        <w:rPr>
          <w:rFonts w:hint="eastAsia" w:ascii="仿宋_GB2312" w:hAnsi="仿宋_GB2312" w:eastAsia="仿宋_GB2312"/>
          <w:sz w:val="32"/>
          <w:szCs w:val="32"/>
          <w:lang w:val="en-US" w:eastAsia="zh-CN"/>
        </w:rPr>
        <w:t>教学</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科研</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信息</w:t>
      </w:r>
      <w:r>
        <w:rPr>
          <w:rFonts w:hint="eastAsia" w:ascii="仿宋_GB2312" w:hAnsi="仿宋_GB2312" w:eastAsia="仿宋_GB2312"/>
          <w:sz w:val="32"/>
          <w:szCs w:val="32"/>
        </w:rPr>
        <w:t>等工作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这一年紧张、忙碌，没有轰轰烈烈的事项，尽可能踏踏实实做好本职工作。岁月荏苒，几多辛苦，平凡的工作中痛并快乐着，工作的历练也催人成长。本学年，我认真学习教育教学政策、文件，指导青年教师成长，参加论文、课题、案例写作。疫情期间，</w:t>
      </w:r>
      <w:r>
        <w:rPr>
          <w:rFonts w:hint="eastAsia" w:ascii="仿宋_GB2312" w:hAnsi="仿宋_GB2312" w:eastAsia="仿宋_GB2312"/>
          <w:sz w:val="32"/>
          <w:szCs w:val="32"/>
          <w:lang w:eastAsia="zh-CN"/>
        </w:rPr>
        <w:t>主动报名下沉社区承担防疫志愿者，</w:t>
      </w:r>
      <w:r>
        <w:rPr>
          <w:rFonts w:hint="eastAsia" w:ascii="仿宋_GB2312" w:hAnsi="仿宋_GB2312" w:eastAsia="仿宋_GB2312"/>
          <w:sz w:val="32"/>
          <w:szCs w:val="32"/>
          <w:lang w:val="en-US" w:eastAsia="zh-CN"/>
        </w:rPr>
        <w:t>竭尽所能为学校的持续性发展贡献自己的绵薄之力。</w:t>
      </w:r>
      <w:r>
        <w:rPr>
          <w:rFonts w:hint="eastAsia" w:ascii="仿宋_GB2312" w:hAnsi="仿宋_GB2312" w:eastAsia="仿宋_GB2312"/>
          <w:sz w:val="32"/>
          <w:szCs w:val="32"/>
          <w:lang w:eastAsia="zh-CN"/>
        </w:rPr>
        <w:t>在党总支书记的带领下，在班子成员的通力合作与</w:t>
      </w:r>
      <w:r>
        <w:rPr>
          <w:rFonts w:hint="eastAsia" w:ascii="仿宋_GB2312" w:hAnsi="仿宋_GB2312" w:eastAsia="仿宋_GB2312"/>
          <w:sz w:val="32"/>
          <w:szCs w:val="32"/>
          <w:lang w:val="en-US" w:eastAsia="zh-CN"/>
        </w:rPr>
        <w:t>全体</w:t>
      </w:r>
      <w:r>
        <w:rPr>
          <w:rFonts w:hint="eastAsia" w:ascii="仿宋_GB2312" w:hAnsi="仿宋_GB2312" w:eastAsia="仿宋_GB2312"/>
          <w:sz w:val="32"/>
          <w:szCs w:val="32"/>
          <w:lang w:eastAsia="zh-CN"/>
        </w:rPr>
        <w:t>教职工的理解支持下，</w:t>
      </w:r>
      <w:r>
        <w:rPr>
          <w:rFonts w:hint="eastAsia" w:ascii="仿宋_GB2312" w:hAnsi="仿宋_GB2312" w:eastAsia="仿宋_GB2312"/>
          <w:sz w:val="32"/>
          <w:szCs w:val="32"/>
          <w:lang w:val="en-US" w:eastAsia="zh-CN"/>
        </w:rPr>
        <w:t>本学年众多工作都顺利推进。</w:t>
      </w:r>
      <w:r>
        <w:rPr>
          <w:rFonts w:hint="eastAsia" w:ascii="仿宋_GB2312" w:hAnsi="仿宋_GB2312" w:eastAsia="仿宋_GB2312"/>
          <w:sz w:val="32"/>
          <w:szCs w:val="32"/>
          <w:lang w:eastAsia="zh-CN"/>
        </w:rPr>
        <w:t>下面我将一年来具体的履职履责情况作详细汇报，接受各位教职工的考评。</w:t>
      </w:r>
    </w:p>
    <w:p>
      <w:pPr>
        <w:spacing w:line="560" w:lineRule="exact"/>
        <w:rPr>
          <w:rFonts w:eastAsia="黑体"/>
          <w:color w:val="000000"/>
          <w:sz w:val="32"/>
          <w:szCs w:val="32"/>
        </w:rPr>
      </w:pPr>
      <w:r>
        <w:rPr>
          <w:rFonts w:hint="eastAsia" w:ascii="黑体" w:hAnsi="黑体" w:eastAsia="黑体"/>
          <w:color w:val="000000"/>
          <w:sz w:val="32"/>
          <w:szCs w:val="32"/>
        </w:rPr>
        <w:t>一</w:t>
      </w:r>
      <w:r>
        <w:rPr>
          <w:rFonts w:ascii="黑体" w:hAnsi="黑体" w:eastAsia="黑体"/>
          <w:color w:val="000000"/>
          <w:sz w:val="32"/>
          <w:szCs w:val="32"/>
        </w:rPr>
        <w:t>、述</w:t>
      </w:r>
      <w:r>
        <w:rPr>
          <w:rFonts w:hint="eastAsia" w:ascii="黑体" w:hAnsi="黑体" w:eastAsia="黑体"/>
          <w:color w:val="000000"/>
          <w:sz w:val="32"/>
          <w:szCs w:val="32"/>
          <w:lang w:val="en-US" w:eastAsia="zh-CN"/>
        </w:rPr>
        <w:t>德</w:t>
      </w:r>
      <w:r>
        <w:rPr>
          <w:rFonts w:ascii="黑体" w:hAnsi="黑体" w:eastAsia="黑体"/>
          <w:color w:val="000000"/>
          <w:sz w:val="32"/>
          <w:szCs w:val="32"/>
        </w:rPr>
        <w:t>情况</w:t>
      </w:r>
    </w:p>
    <w:p>
      <w:pPr>
        <w:spacing w:line="560" w:lineRule="exact"/>
        <w:rPr>
          <w:rFonts w:ascii="仿宋_GB2312" w:hAnsi="仿宋_GB2312" w:eastAsia="仿宋_GB2312"/>
          <w:color w:val="000000"/>
          <w:sz w:val="32"/>
          <w:szCs w:val="32"/>
        </w:rPr>
      </w:pPr>
      <w:r>
        <w:rPr>
          <w:rFonts w:hint="eastAsia" w:ascii="楷体" w:hAnsi="楷体" w:eastAsia="楷体" w:cs="楷体"/>
          <w:b/>
          <w:bCs/>
          <w:color w:val="000000"/>
          <w:sz w:val="32"/>
          <w:szCs w:val="32"/>
        </w:rPr>
        <w:t>1.</w:t>
      </w:r>
      <w:r>
        <w:rPr>
          <w:rFonts w:hint="eastAsia" w:ascii="仿宋_GB2312" w:hAnsi="仿宋_GB2312" w:eastAsia="仿宋_GB2312"/>
          <w:color w:val="000000"/>
          <w:sz w:val="32"/>
          <w:szCs w:val="32"/>
        </w:rPr>
        <w:t>加强学习，不断提高政治思想觉悟与水平。作为一名党员，尤其分管学校党建工作，我以身作则，坚持</w:t>
      </w:r>
      <w:r>
        <w:rPr>
          <w:rFonts w:ascii="仿宋_GB2312" w:hAnsi="仿宋_GB2312" w:eastAsia="仿宋_GB2312"/>
          <w:color w:val="000000"/>
          <w:sz w:val="32"/>
          <w:szCs w:val="32"/>
        </w:rPr>
        <w:t>把学习作为改造自己、提升自我的首要任务，不断增强党性修养</w:t>
      </w:r>
      <w:r>
        <w:rPr>
          <w:rFonts w:hint="eastAsia" w:ascii="仿宋_GB2312" w:hAnsi="仿宋_GB2312" w:eastAsia="仿宋_GB2312"/>
          <w:color w:val="000000"/>
          <w:sz w:val="32"/>
          <w:szCs w:val="32"/>
        </w:rPr>
        <w:t>、政治素养</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一年来，本人通过每月中心组理论学习、党员主题固定党日学习、微型党课、春训冬训，每两周一次的教工政治学习、师德培训等</w:t>
      </w:r>
      <w:r>
        <w:rPr>
          <w:rFonts w:ascii="仿宋_GB2312" w:hAnsi="仿宋_GB2312" w:eastAsia="仿宋_GB2312"/>
          <w:color w:val="000000"/>
          <w:sz w:val="32"/>
          <w:szCs w:val="32"/>
        </w:rPr>
        <w:t>深入学习贯彻习近平新时代中国特色社会主义思想和习近平总书记重要指示批示，学习贯彻党的十九届五中</w:t>
      </w:r>
      <w:r>
        <w:rPr>
          <w:rFonts w:hint="eastAsia" w:ascii="仿宋_GB2312" w:hAnsi="仿宋_GB2312" w:eastAsia="仿宋_GB2312"/>
          <w:color w:val="000000"/>
          <w:sz w:val="32"/>
          <w:szCs w:val="32"/>
          <w:lang w:eastAsia="zh-CN"/>
        </w:rPr>
        <w:t>、六中</w:t>
      </w:r>
      <w:r>
        <w:rPr>
          <w:rFonts w:ascii="仿宋_GB2312" w:hAnsi="仿宋_GB2312" w:eastAsia="仿宋_GB2312"/>
          <w:color w:val="000000"/>
          <w:sz w:val="32"/>
          <w:szCs w:val="32"/>
        </w:rPr>
        <w:t>全会和省、市、区委全会精神，学习贯彻中共中央、国务院、教育部等出台的教育改革文件，坚决拥护党</w:t>
      </w:r>
      <w:r>
        <w:rPr>
          <w:rFonts w:hint="eastAsia" w:ascii="仿宋_GB2312" w:hAnsi="仿宋_GB2312" w:eastAsia="仿宋_GB2312"/>
          <w:color w:val="000000"/>
          <w:sz w:val="32"/>
          <w:szCs w:val="32"/>
        </w:rPr>
        <w:t>和</w:t>
      </w:r>
      <w:r>
        <w:rPr>
          <w:rFonts w:ascii="仿宋_GB2312" w:hAnsi="仿宋_GB2312" w:eastAsia="仿宋_GB2312"/>
          <w:color w:val="000000"/>
          <w:sz w:val="32"/>
          <w:szCs w:val="32"/>
        </w:rPr>
        <w:t>国家的各项路线方针政策、最新理论成果，严守政治纪律和政治规矩，完善和落实民主集中制各项制度</w:t>
      </w:r>
      <w:r>
        <w:rPr>
          <w:rFonts w:hint="eastAsia" w:ascii="仿宋_GB2312" w:hAnsi="仿宋_GB2312" w:eastAsia="仿宋_GB2312"/>
          <w:color w:val="000000"/>
          <w:sz w:val="32"/>
          <w:szCs w:val="32"/>
          <w:lang w:eastAsia="zh-CN"/>
        </w:rPr>
        <w:t>。组织开展形式多样的“党史”主题教育学习，带头上党课，</w:t>
      </w:r>
      <w:r>
        <w:rPr>
          <w:rFonts w:ascii="仿宋_GB2312" w:hAnsi="仿宋_GB2312" w:eastAsia="仿宋_GB2312"/>
          <w:color w:val="000000"/>
          <w:sz w:val="32"/>
          <w:szCs w:val="32"/>
        </w:rPr>
        <w:t>巩固提升</w:t>
      </w:r>
      <w:r>
        <w:rPr>
          <w:rFonts w:hint="eastAsia" w:ascii="仿宋_GB2312" w:hAnsi="仿宋_GB2312" w:eastAsia="仿宋_GB2312"/>
          <w:color w:val="000000"/>
          <w:sz w:val="32"/>
          <w:szCs w:val="32"/>
        </w:rPr>
        <w:t>党史</w:t>
      </w:r>
      <w:r>
        <w:rPr>
          <w:rFonts w:ascii="仿宋_GB2312" w:hAnsi="仿宋_GB2312" w:eastAsia="仿宋_GB2312"/>
          <w:color w:val="000000"/>
          <w:sz w:val="32"/>
          <w:szCs w:val="32"/>
        </w:rPr>
        <w:t>主题教育活动成果，牢固树立“四个意识”，坚定“四个自信”，做到“两个维护”</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自觉用政治理论武装头脑、指导实践、推动工作，做到内化于心、外化于行</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努力</w:t>
      </w:r>
      <w:r>
        <w:rPr>
          <w:rFonts w:hint="eastAsia" w:ascii="仿宋_GB2312" w:hAnsi="仿宋_GB2312" w:eastAsia="仿宋_GB2312"/>
          <w:color w:val="000000"/>
          <w:sz w:val="32"/>
          <w:szCs w:val="32"/>
        </w:rPr>
        <w:t>掌握</w:t>
      </w:r>
      <w:r>
        <w:rPr>
          <w:rFonts w:ascii="仿宋_GB2312" w:hAnsi="仿宋_GB2312" w:eastAsia="仿宋_GB2312"/>
          <w:color w:val="000000"/>
          <w:sz w:val="32"/>
          <w:szCs w:val="32"/>
        </w:rPr>
        <w:t>干事创业、推动</w:t>
      </w:r>
      <w:r>
        <w:rPr>
          <w:rFonts w:hint="eastAsia" w:ascii="仿宋_GB2312" w:hAnsi="仿宋_GB2312" w:eastAsia="仿宋_GB2312"/>
          <w:color w:val="000000"/>
          <w:sz w:val="32"/>
          <w:szCs w:val="32"/>
        </w:rPr>
        <w:t>工作</w:t>
      </w:r>
      <w:r>
        <w:rPr>
          <w:rFonts w:ascii="仿宋_GB2312" w:hAnsi="仿宋_GB2312" w:eastAsia="仿宋_GB2312"/>
          <w:color w:val="000000"/>
          <w:sz w:val="32"/>
          <w:szCs w:val="32"/>
        </w:rPr>
        <w:t>发展所需的新思想、新知识、新本领，切实增强驾驭工作的能力和水平</w:t>
      </w:r>
      <w:r>
        <w:rPr>
          <w:rFonts w:hint="eastAsia" w:ascii="仿宋_GB2312" w:hAnsi="仿宋_GB2312" w:eastAsia="仿宋_GB2312"/>
          <w:color w:val="000000"/>
          <w:sz w:val="32"/>
          <w:szCs w:val="32"/>
        </w:rPr>
        <w:t>。</w:t>
      </w:r>
    </w:p>
    <w:p>
      <w:pPr>
        <w:spacing w:line="560" w:lineRule="exact"/>
        <w:rPr>
          <w:rFonts w:hint="eastAsia" w:ascii="仿宋_GB2312" w:hAnsi="仿宋_GB2312" w:eastAsia="仿宋_GB2312"/>
          <w:color w:val="000000"/>
          <w:sz w:val="32"/>
          <w:szCs w:val="32"/>
          <w:lang w:eastAsia="zh-CN"/>
        </w:rPr>
      </w:pPr>
      <w:r>
        <w:rPr>
          <w:rFonts w:hint="default" w:ascii="仿宋_GB2312" w:hAnsi="仿宋_GB2312" w:eastAsia="仿宋_GB2312"/>
          <w:sz w:val="32"/>
          <w:szCs w:val="32"/>
          <w:lang w:val="en-US" w:eastAsia="zh-CN"/>
        </w:rPr>
        <w:t>2.</w:t>
      </w:r>
      <w:r>
        <w:rPr>
          <w:rFonts w:hint="eastAsia" w:ascii="仿宋_GB2312" w:hAnsi="仿宋_GB2312" w:eastAsia="仿宋_GB2312"/>
          <w:color w:val="000000"/>
          <w:sz w:val="32"/>
          <w:szCs w:val="32"/>
        </w:rPr>
        <w:t>一年来，本人</w:t>
      </w:r>
      <w:r>
        <w:rPr>
          <w:rFonts w:ascii="仿宋_GB2312" w:hAnsi="仿宋_GB2312" w:eastAsia="仿宋_GB2312"/>
          <w:color w:val="000000"/>
          <w:sz w:val="32"/>
          <w:szCs w:val="32"/>
        </w:rPr>
        <w:t>遵守政治品德、职业道德、社会公德和家庭美德</w:t>
      </w:r>
      <w:r>
        <w:rPr>
          <w:rFonts w:hint="eastAsia" w:ascii="仿宋_GB2312" w:hAnsi="仿宋_GB2312" w:eastAsia="仿宋_GB2312"/>
          <w:color w:val="000000"/>
          <w:sz w:val="32"/>
          <w:szCs w:val="32"/>
        </w:rPr>
        <w:t>，严守师德师风，不说有违师德的话，不做有悖师德的事，对学生言传身教，带头签订师德承诺书。作为校级干部，以身作则、身先示范，坚持公平公正办事原则。作为党员干部，坚定党的大致方针，认真学习政治理论，不断提升自我政治素养，加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rPr>
        <w:t>等</w:t>
      </w:r>
      <w:r>
        <w:rPr>
          <w:rFonts w:hint="eastAsia" w:ascii="仿宋_GB2312" w:hAnsi="仿宋_GB2312" w:eastAsia="仿宋_GB2312"/>
          <w:color w:val="000000"/>
          <w:sz w:val="32"/>
          <w:szCs w:val="32"/>
          <w:lang w:eastAsia="zh-CN"/>
        </w:rPr>
        <w:t>。</w:t>
      </w:r>
    </w:p>
    <w:p>
      <w:pPr>
        <w:spacing w:line="560" w:lineRule="exac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二、述职情况</w:t>
      </w:r>
    </w:p>
    <w:p>
      <w:pPr>
        <w:spacing w:line="560" w:lineRule="exact"/>
        <w:rPr>
          <w:rStyle w:val="7"/>
          <w:rFonts w:hint="eastAsia" w:ascii="楷体" w:hAnsi="楷体" w:eastAsia="楷体" w:cs="楷体"/>
          <w:bCs/>
          <w:color w:val="333333"/>
          <w:sz w:val="32"/>
          <w:szCs w:val="32"/>
          <w:shd w:val="clear" w:color="auto" w:fill="FFFFFF"/>
          <w:lang w:eastAsia="zh-CN"/>
        </w:rPr>
      </w:pPr>
      <w:r>
        <w:rPr>
          <w:rStyle w:val="7"/>
          <w:rFonts w:hint="eastAsia" w:ascii="楷体" w:hAnsi="楷体" w:eastAsia="楷体" w:cs="楷体"/>
          <w:bCs/>
          <w:color w:val="333333"/>
          <w:sz w:val="32"/>
          <w:szCs w:val="32"/>
          <w:shd w:val="clear" w:color="auto" w:fill="FFFFFF"/>
          <w:lang w:eastAsia="zh-CN"/>
        </w:rPr>
        <w:t>（</w:t>
      </w:r>
      <w:r>
        <w:rPr>
          <w:rStyle w:val="7"/>
          <w:rFonts w:hint="eastAsia" w:ascii="楷体" w:hAnsi="楷体" w:eastAsia="楷体" w:cs="楷体"/>
          <w:bCs/>
          <w:color w:val="333333"/>
          <w:sz w:val="32"/>
          <w:szCs w:val="32"/>
          <w:shd w:val="clear" w:color="auto" w:fill="FFFFFF"/>
          <w:lang w:val="en-US" w:eastAsia="zh-CN"/>
        </w:rPr>
        <w:t>一</w:t>
      </w:r>
      <w:r>
        <w:rPr>
          <w:rStyle w:val="7"/>
          <w:rFonts w:hint="eastAsia" w:ascii="楷体" w:hAnsi="楷体" w:eastAsia="楷体" w:cs="楷体"/>
          <w:bCs/>
          <w:color w:val="333333"/>
          <w:sz w:val="32"/>
          <w:szCs w:val="32"/>
          <w:shd w:val="clear" w:color="auto" w:fill="FFFFFF"/>
          <w:lang w:eastAsia="zh-CN"/>
        </w:rPr>
        <w:t>）</w:t>
      </w:r>
      <w:r>
        <w:rPr>
          <w:rStyle w:val="7"/>
          <w:rFonts w:hint="eastAsia" w:ascii="楷体" w:hAnsi="楷体" w:eastAsia="楷体" w:cs="楷体"/>
          <w:bCs/>
          <w:color w:val="333333"/>
          <w:sz w:val="32"/>
          <w:szCs w:val="32"/>
          <w:shd w:val="clear" w:color="auto" w:fill="FFFFFF"/>
        </w:rPr>
        <w:t>统筹做好浙大附初校区整体工作</w:t>
      </w:r>
    </w:p>
    <w:p>
      <w:pPr>
        <w:spacing w:line="560" w:lineRule="exact"/>
        <w:ind w:firstLine="960" w:firstLineChars="300"/>
        <w:rPr>
          <w:rStyle w:val="7"/>
          <w:rFonts w:hint="default" w:ascii="华文仿宋" w:hAnsi="华文仿宋" w:eastAsia="华文仿宋" w:cs="宋体"/>
          <w:b w:val="0"/>
          <w:color w:val="333333"/>
          <w:sz w:val="32"/>
          <w:szCs w:val="32"/>
          <w:shd w:val="clear" w:color="auto" w:fill="FFFFFF"/>
          <w:lang w:val="en-US" w:eastAsia="zh-CN"/>
        </w:rPr>
      </w:pPr>
      <w:r>
        <w:rPr>
          <w:rStyle w:val="7"/>
          <w:rFonts w:ascii="华文仿宋" w:hAnsi="华文仿宋" w:eastAsia="华文仿宋" w:cs="宋体"/>
          <w:b w:val="0"/>
          <w:color w:val="333333"/>
          <w:sz w:val="32"/>
          <w:szCs w:val="32"/>
          <w:shd w:val="clear" w:color="auto" w:fill="FFFFFF"/>
        </w:rPr>
        <w:t>本学年</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我继续担任浙大附初校区校长的工作</w:t>
      </w:r>
      <w:r>
        <w:rPr>
          <w:rStyle w:val="7"/>
          <w:rFonts w:hint="eastAsia" w:ascii="华文仿宋" w:hAnsi="华文仿宋" w:eastAsia="华文仿宋" w:cs="宋体"/>
          <w:b w:val="0"/>
          <w:color w:val="333333"/>
          <w:sz w:val="32"/>
          <w:szCs w:val="32"/>
          <w:shd w:val="clear" w:color="auto" w:fill="FFFFFF"/>
        </w:rPr>
        <w:t>，</w:t>
      </w:r>
      <w:r>
        <w:rPr>
          <w:rStyle w:val="7"/>
          <w:rFonts w:hint="eastAsia" w:ascii="华文仿宋" w:hAnsi="华文仿宋" w:eastAsia="华文仿宋" w:cs="宋体"/>
          <w:b w:val="0"/>
          <w:color w:val="333333"/>
          <w:sz w:val="32"/>
          <w:szCs w:val="32"/>
          <w:shd w:val="clear" w:color="auto" w:fill="FFFFFF"/>
          <w:lang w:val="en-US" w:eastAsia="zh-CN"/>
        </w:rPr>
        <w:t>附初校区本学年共</w:t>
      </w:r>
      <w:r>
        <w:rPr>
          <w:rStyle w:val="7"/>
          <w:rFonts w:hint="default" w:ascii="华文仿宋" w:hAnsi="华文仿宋" w:eastAsia="华文仿宋" w:cs="宋体"/>
          <w:b w:val="0"/>
          <w:color w:val="333333"/>
          <w:sz w:val="32"/>
          <w:szCs w:val="32"/>
          <w:shd w:val="clear" w:color="auto" w:fill="FFFFFF"/>
          <w:lang w:val="en-US" w:eastAsia="zh-CN"/>
        </w:rPr>
        <w:t>22</w:t>
      </w:r>
      <w:r>
        <w:rPr>
          <w:rStyle w:val="7"/>
          <w:rFonts w:hint="eastAsia" w:ascii="华文仿宋" w:hAnsi="华文仿宋" w:eastAsia="华文仿宋" w:cs="宋体"/>
          <w:b w:val="0"/>
          <w:color w:val="333333"/>
          <w:sz w:val="32"/>
          <w:szCs w:val="32"/>
          <w:shd w:val="clear" w:color="auto" w:fill="FFFFFF"/>
          <w:lang w:val="en-US" w:eastAsia="zh-CN"/>
        </w:rPr>
        <w:t>个班，</w:t>
      </w:r>
      <w:r>
        <w:rPr>
          <w:rStyle w:val="7"/>
          <w:rFonts w:ascii="华文仿宋" w:hAnsi="华文仿宋" w:eastAsia="华文仿宋" w:cs="宋体"/>
          <w:b w:val="0"/>
          <w:color w:val="333333"/>
          <w:sz w:val="32"/>
          <w:szCs w:val="32"/>
          <w:shd w:val="clear" w:color="auto" w:fill="FFFFFF"/>
        </w:rPr>
        <w:t>校区的社会知名度近几年来稳步上升</w:t>
      </w:r>
      <w:r>
        <w:rPr>
          <w:rStyle w:val="7"/>
          <w:rFonts w:hint="eastAsia" w:ascii="华文仿宋" w:hAnsi="华文仿宋" w:eastAsia="华文仿宋" w:cs="宋体"/>
          <w:b w:val="0"/>
          <w:color w:val="333333"/>
          <w:sz w:val="32"/>
          <w:szCs w:val="32"/>
          <w:shd w:val="clear" w:color="auto" w:fill="FFFFFF"/>
          <w:lang w:eastAsia="zh-CN"/>
        </w:rPr>
        <w:t>。</w:t>
      </w:r>
      <w:r>
        <w:rPr>
          <w:rStyle w:val="7"/>
          <w:rFonts w:hint="eastAsia" w:ascii="华文仿宋" w:hAnsi="华文仿宋" w:eastAsia="华文仿宋" w:cs="宋体"/>
          <w:b w:val="0"/>
          <w:color w:val="333333"/>
          <w:sz w:val="32"/>
          <w:szCs w:val="32"/>
          <w:shd w:val="clear" w:color="auto" w:fill="FFFFFF"/>
          <w:lang w:val="en-US" w:eastAsia="zh-CN"/>
        </w:rPr>
        <w:t>这一年双减政策推行落地。学校管理团队需要思考一系列事项，例如晚自修管理、课堂改进、作业设计等等。政策的落地需要老师们从思想上重视，从行为中改变。本学年，继续做好</w:t>
      </w:r>
      <w:r>
        <w:rPr>
          <w:rStyle w:val="7"/>
          <w:rFonts w:hint="eastAsia" w:ascii="华文仿宋" w:hAnsi="华文仿宋" w:eastAsia="华文仿宋" w:cs="宋体"/>
          <w:b w:val="0"/>
          <w:color w:val="333333"/>
          <w:sz w:val="32"/>
          <w:szCs w:val="32"/>
          <w:shd w:val="clear" w:color="auto" w:fill="FFFFFF"/>
        </w:rPr>
        <w:t>德育管理细节的落地、教学管理常规的强化和创新的推进、青年教师的培养、家校配合力度等等，</w:t>
      </w:r>
      <w:r>
        <w:rPr>
          <w:rStyle w:val="7"/>
          <w:rFonts w:hint="eastAsia" w:ascii="华文仿宋" w:hAnsi="华文仿宋" w:eastAsia="华文仿宋" w:cs="宋体"/>
          <w:b w:val="0"/>
          <w:color w:val="333333"/>
          <w:sz w:val="32"/>
          <w:szCs w:val="32"/>
          <w:shd w:val="clear" w:color="auto" w:fill="FFFFFF"/>
          <w:lang w:val="en-US" w:eastAsia="zh-CN"/>
        </w:rPr>
        <w:t>各项工作提高标准，注重过程和反馈，表扬和批评并重。</w:t>
      </w:r>
    </w:p>
    <w:p>
      <w:pPr>
        <w:pStyle w:val="4"/>
        <w:widowControl/>
        <w:numPr>
          <w:ilvl w:val="0"/>
          <w:numId w:val="1"/>
        </w:numPr>
        <w:spacing w:beforeAutospacing="0" w:afterAutospacing="0" w:line="360" w:lineRule="auto"/>
        <w:rPr>
          <w:rStyle w:val="7"/>
          <w:rFonts w:ascii="华文仿宋" w:hAnsi="华文仿宋" w:eastAsia="华文仿宋" w:cs="宋体"/>
          <w:b w:val="0"/>
          <w:bCs/>
          <w:color w:val="333333"/>
          <w:sz w:val="32"/>
          <w:szCs w:val="32"/>
          <w:shd w:val="clear" w:color="auto" w:fill="FFFFFF"/>
        </w:rPr>
      </w:pPr>
      <w:r>
        <w:rPr>
          <w:rStyle w:val="7"/>
          <w:rFonts w:hint="eastAsia" w:ascii="华文仿宋" w:hAnsi="华文仿宋" w:eastAsia="华文仿宋" w:cs="宋体"/>
          <w:b w:val="0"/>
          <w:color w:val="333333"/>
          <w:kern w:val="2"/>
          <w:sz w:val="32"/>
          <w:szCs w:val="32"/>
          <w:shd w:val="clear" w:color="auto" w:fill="FFFFFF"/>
          <w:lang w:val="en-US" w:eastAsia="zh-CN" w:bidi="ar-SA"/>
        </w:rPr>
        <w:t>做好德育教学各类各项工作的检查。</w:t>
      </w:r>
      <w:r>
        <w:rPr>
          <w:rStyle w:val="7"/>
          <w:rFonts w:ascii="华文仿宋" w:hAnsi="华文仿宋" w:eastAsia="华文仿宋" w:cs="宋体"/>
          <w:b w:val="0"/>
          <w:color w:val="333333"/>
          <w:sz w:val="32"/>
          <w:szCs w:val="32"/>
          <w:shd w:val="clear" w:color="auto" w:fill="FFFFFF"/>
        </w:rPr>
        <w:t>检查是为了统一管理</w:t>
      </w:r>
      <w:r>
        <w:rPr>
          <w:rStyle w:val="7"/>
          <w:rFonts w:hint="eastAsia" w:ascii="华文仿宋" w:hAnsi="华文仿宋" w:eastAsia="华文仿宋" w:cs="宋体"/>
          <w:b w:val="0"/>
          <w:color w:val="333333"/>
          <w:sz w:val="32"/>
          <w:szCs w:val="32"/>
          <w:shd w:val="clear" w:color="auto" w:fill="FFFFFF"/>
          <w:lang w:eastAsia="zh-CN"/>
        </w:rPr>
        <w:t>，</w:t>
      </w:r>
      <w:r>
        <w:rPr>
          <w:rStyle w:val="7"/>
          <w:rFonts w:hint="eastAsia" w:ascii="华文仿宋" w:hAnsi="华文仿宋" w:eastAsia="华文仿宋" w:cs="宋体"/>
          <w:b w:val="0"/>
          <w:color w:val="333333"/>
          <w:sz w:val="32"/>
          <w:szCs w:val="32"/>
          <w:shd w:val="clear" w:color="auto" w:fill="FFFFFF"/>
          <w:lang w:val="en-US" w:eastAsia="zh-CN"/>
        </w:rPr>
        <w:t>也是</w:t>
      </w:r>
      <w:r>
        <w:rPr>
          <w:rStyle w:val="7"/>
          <w:rFonts w:ascii="华文仿宋" w:hAnsi="华文仿宋" w:eastAsia="华文仿宋" w:cs="宋体"/>
          <w:b w:val="0"/>
          <w:color w:val="333333"/>
          <w:sz w:val="32"/>
          <w:szCs w:val="32"/>
          <w:shd w:val="clear" w:color="auto" w:fill="FFFFFF"/>
        </w:rPr>
        <w:t>为了提升工作的标准</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本学年</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我不断提高自身的工作标准</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关注多方面细节</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抓重点</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促规范</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重督促</w:t>
      </w:r>
      <w:r>
        <w:rPr>
          <w:rStyle w:val="7"/>
          <w:rFonts w:hint="eastAsia" w:ascii="华文仿宋" w:hAnsi="华文仿宋" w:eastAsia="华文仿宋" w:cs="宋体"/>
          <w:b w:val="0"/>
          <w:color w:val="333333"/>
          <w:sz w:val="32"/>
          <w:szCs w:val="32"/>
          <w:shd w:val="clear" w:color="auto" w:fill="FFFFFF"/>
        </w:rPr>
        <w:t>，</w:t>
      </w:r>
      <w:r>
        <w:rPr>
          <w:rStyle w:val="7"/>
          <w:rFonts w:ascii="华文仿宋" w:hAnsi="华文仿宋" w:eastAsia="华文仿宋" w:cs="宋体"/>
          <w:b w:val="0"/>
          <w:color w:val="333333"/>
          <w:sz w:val="32"/>
          <w:szCs w:val="32"/>
          <w:shd w:val="clear" w:color="auto" w:fill="FFFFFF"/>
        </w:rPr>
        <w:t>和整个管理团队一起不断改进学校各类各项工作中存在的问题</w:t>
      </w:r>
      <w:r>
        <w:rPr>
          <w:rStyle w:val="7"/>
          <w:rFonts w:hint="eastAsia" w:ascii="华文仿宋" w:hAnsi="华文仿宋" w:eastAsia="华文仿宋" w:cs="宋体"/>
          <w:b w:val="0"/>
          <w:color w:val="333333"/>
          <w:sz w:val="32"/>
          <w:szCs w:val="32"/>
          <w:shd w:val="clear" w:color="auto" w:fill="FFFFFF"/>
        </w:rPr>
        <w:t>。学校各类检查中，能够主动介入，积极筹备，听取反馈，跟进改进。同时，我也经常会反思自己的工作：站位是否高？细节考虑是否周全？布置范围是否合理？推进过程</w:t>
      </w:r>
      <w:r>
        <w:rPr>
          <w:rStyle w:val="7"/>
          <w:rFonts w:hint="eastAsia" w:ascii="华文仿宋" w:hAnsi="华文仿宋" w:eastAsia="华文仿宋" w:cs="宋体"/>
          <w:b w:val="0"/>
          <w:color w:val="333333"/>
          <w:sz w:val="32"/>
          <w:szCs w:val="32"/>
          <w:shd w:val="clear" w:color="auto" w:fill="FFFFFF"/>
          <w:lang w:val="en-US" w:eastAsia="zh-CN"/>
        </w:rPr>
        <w:t>是否</w:t>
      </w:r>
      <w:r>
        <w:rPr>
          <w:rStyle w:val="7"/>
          <w:rFonts w:hint="eastAsia" w:ascii="华文仿宋" w:hAnsi="华文仿宋" w:eastAsia="华文仿宋" w:cs="宋体"/>
          <w:b w:val="0"/>
          <w:color w:val="333333"/>
          <w:sz w:val="32"/>
          <w:szCs w:val="32"/>
          <w:shd w:val="clear" w:color="auto" w:fill="FFFFFF"/>
        </w:rPr>
        <w:t>有效？</w:t>
      </w:r>
      <w:r>
        <w:rPr>
          <w:rStyle w:val="7"/>
          <w:rFonts w:hint="eastAsia" w:ascii="华文仿宋" w:hAnsi="华文仿宋" w:eastAsia="华文仿宋" w:cs="宋体"/>
          <w:b w:val="0"/>
          <w:color w:val="333333"/>
          <w:sz w:val="32"/>
          <w:szCs w:val="32"/>
          <w:shd w:val="clear" w:color="auto" w:fill="FFFFFF"/>
          <w:lang w:val="en-US" w:eastAsia="zh-CN"/>
        </w:rPr>
        <w:t>本学年，整个团队目标一致，通力协作，互相补充，按照计划较好地完成工作，积累管理经验。</w:t>
      </w:r>
      <w:r>
        <w:rPr>
          <w:rStyle w:val="7"/>
          <w:rFonts w:hint="eastAsia" w:ascii="华文仿宋" w:hAnsi="华文仿宋" w:eastAsia="华文仿宋" w:cs="宋体"/>
          <w:b w:val="0"/>
          <w:bCs/>
          <w:color w:val="333333"/>
          <w:sz w:val="32"/>
          <w:szCs w:val="32"/>
          <w:shd w:val="clear" w:color="auto" w:fill="FFFFFF"/>
          <w:lang w:val="en-US" w:eastAsia="zh-CN"/>
        </w:rPr>
        <w:t>双减政策背景下，需要做好在校学生的晚自修管理工作。晚自修工作涉及教育、教学、后勤等多个部门。学校管理层从实际出发，多次修改完善方案，听取家长建议，克服众多困难，学生晚自修参与率不断提高。老师们利用学科小课时间处理课堂遗留问题，帮助薄弱学生查漏补缺。一学年下来，学校晚自修工作有条不紊地推进，我们将继续考虑不断优化，促进学生学习效率提升。</w:t>
      </w:r>
    </w:p>
    <w:p>
      <w:pPr>
        <w:pStyle w:val="4"/>
        <w:widowControl/>
        <w:numPr>
          <w:ilvl w:val="0"/>
          <w:numId w:val="2"/>
        </w:numPr>
        <w:spacing w:beforeAutospacing="0" w:afterAutospacing="0" w:line="360" w:lineRule="auto"/>
        <w:ind w:left="0" w:leftChars="0" w:firstLine="0" w:firstLineChars="0"/>
        <w:rPr>
          <w:rStyle w:val="7"/>
          <w:rFonts w:ascii="华文仿宋" w:hAnsi="华文仿宋" w:eastAsia="华文仿宋" w:cs="宋体"/>
          <w:b w:val="0"/>
          <w:color w:val="000000"/>
          <w:sz w:val="32"/>
          <w:szCs w:val="32"/>
        </w:rPr>
      </w:pPr>
      <w:r>
        <w:rPr>
          <w:rStyle w:val="7"/>
          <w:rFonts w:hint="eastAsia" w:ascii="华文仿宋" w:hAnsi="华文仿宋" w:eastAsia="华文仿宋" w:cs="宋体"/>
          <w:b w:val="0"/>
          <w:bCs/>
          <w:color w:val="333333"/>
          <w:sz w:val="32"/>
          <w:szCs w:val="32"/>
          <w:shd w:val="clear" w:color="auto" w:fill="FFFFFF"/>
          <w:lang w:val="en-US" w:eastAsia="zh-CN"/>
        </w:rPr>
        <w:t>组织开展各项工作的创新和推进。浙</w:t>
      </w:r>
      <w:r>
        <w:rPr>
          <w:rStyle w:val="7"/>
          <w:rFonts w:ascii="华文仿宋" w:hAnsi="华文仿宋" w:eastAsia="华文仿宋" w:cs="宋体"/>
          <w:b w:val="0"/>
          <w:color w:val="000000"/>
          <w:sz w:val="32"/>
          <w:szCs w:val="32"/>
        </w:rPr>
        <w:t>大附初校区教育教学管理方面利弊共存</w:t>
      </w:r>
      <w:r>
        <w:rPr>
          <w:rStyle w:val="7"/>
          <w:rFonts w:hint="eastAsia" w:ascii="华文仿宋" w:hAnsi="华文仿宋" w:eastAsia="华文仿宋" w:cs="宋体"/>
          <w:b w:val="0"/>
          <w:color w:val="000000"/>
          <w:sz w:val="32"/>
          <w:szCs w:val="32"/>
        </w:rPr>
        <w:t>。</w:t>
      </w:r>
      <w:r>
        <w:rPr>
          <w:rStyle w:val="7"/>
          <w:rFonts w:ascii="华文仿宋" w:hAnsi="华文仿宋" w:eastAsia="华文仿宋" w:cs="宋体"/>
          <w:b w:val="0"/>
          <w:color w:val="000000"/>
          <w:sz w:val="32"/>
          <w:szCs w:val="32"/>
        </w:rPr>
        <w:t>制度完善但是缺少落地和反馈</w:t>
      </w:r>
      <w:r>
        <w:rPr>
          <w:rStyle w:val="7"/>
          <w:rFonts w:hint="eastAsia" w:ascii="华文仿宋" w:hAnsi="华文仿宋" w:eastAsia="华文仿宋" w:cs="宋体"/>
          <w:b w:val="0"/>
          <w:color w:val="000000"/>
          <w:sz w:val="32"/>
          <w:szCs w:val="32"/>
        </w:rPr>
        <w:t>，教学经验丰富但容易保守陈旧，繁忙的工作容易让老师产生职业倦怠。公民同招的新形势下，家长对于学校各个方面都提出新的要求。校长室在计划中提出了很多创新方案，在校区的推进中，我能够</w:t>
      </w:r>
      <w:r>
        <w:rPr>
          <w:rStyle w:val="7"/>
          <w:rFonts w:hint="eastAsia" w:ascii="华文仿宋" w:hAnsi="华文仿宋" w:eastAsia="华文仿宋" w:cs="宋体"/>
          <w:b w:val="0"/>
          <w:color w:val="000000"/>
          <w:sz w:val="32"/>
          <w:szCs w:val="32"/>
          <w:lang w:val="en-US" w:eastAsia="zh-CN"/>
        </w:rPr>
        <w:t>根据</w:t>
      </w:r>
      <w:r>
        <w:rPr>
          <w:rStyle w:val="7"/>
          <w:rFonts w:hint="eastAsia" w:ascii="华文仿宋" w:hAnsi="华文仿宋" w:eastAsia="华文仿宋" w:cs="宋体"/>
          <w:b w:val="0"/>
          <w:color w:val="000000"/>
          <w:sz w:val="32"/>
          <w:szCs w:val="32"/>
        </w:rPr>
        <w:t>规划</w:t>
      </w:r>
      <w:r>
        <w:rPr>
          <w:rStyle w:val="7"/>
          <w:rFonts w:hint="eastAsia" w:ascii="华文仿宋" w:hAnsi="华文仿宋" w:eastAsia="华文仿宋" w:cs="宋体"/>
          <w:b w:val="0"/>
          <w:color w:val="000000"/>
          <w:sz w:val="32"/>
          <w:szCs w:val="32"/>
          <w:lang w:val="en-US" w:eastAsia="zh-CN"/>
        </w:rPr>
        <w:t>做好</w:t>
      </w:r>
      <w:r>
        <w:rPr>
          <w:rStyle w:val="7"/>
          <w:rFonts w:hint="eastAsia" w:ascii="华文仿宋" w:hAnsi="华文仿宋" w:eastAsia="华文仿宋" w:cs="宋体"/>
          <w:b w:val="0"/>
          <w:color w:val="000000"/>
          <w:sz w:val="32"/>
          <w:szCs w:val="32"/>
        </w:rPr>
        <w:t>方案，推进整体工作。</w:t>
      </w:r>
      <w:r>
        <w:rPr>
          <w:rStyle w:val="7"/>
          <w:rFonts w:hint="eastAsia" w:ascii="华文仿宋" w:hAnsi="华文仿宋" w:eastAsia="华文仿宋" w:cs="宋体"/>
          <w:b w:val="0"/>
          <w:color w:val="000000"/>
          <w:sz w:val="32"/>
          <w:szCs w:val="32"/>
          <w:lang w:val="en-US" w:eastAsia="zh-CN"/>
        </w:rPr>
        <w:t>本学年，教学方面继续落实常态研究课，开展诊断性听课活动，将周练时间改为教师辅导课，整合学科测评模式，提倡微检测，营造作业设计氛围，推进班级橱窗作业展示。同时，修订校学科带头人、校首席班主任评选方案，制定七年级学法指导系列，制作学法指导微课等。</w:t>
      </w:r>
    </w:p>
    <w:p>
      <w:pPr>
        <w:pStyle w:val="4"/>
        <w:widowControl/>
        <w:numPr>
          <w:ilvl w:val="0"/>
          <w:numId w:val="2"/>
        </w:numPr>
        <w:spacing w:beforeAutospacing="0" w:afterAutospacing="0" w:line="360" w:lineRule="auto"/>
        <w:ind w:left="0" w:leftChars="0" w:firstLine="0" w:firstLineChars="0"/>
        <w:rPr>
          <w:rStyle w:val="7"/>
          <w:rFonts w:ascii="华文仿宋" w:hAnsi="华文仿宋" w:eastAsia="华文仿宋" w:cs="宋体"/>
          <w:b w:val="0"/>
          <w:color w:val="000000"/>
          <w:sz w:val="32"/>
          <w:szCs w:val="32"/>
        </w:rPr>
      </w:pPr>
      <w:r>
        <w:rPr>
          <w:rStyle w:val="7"/>
          <w:rFonts w:hint="eastAsia" w:ascii="华文仿宋" w:hAnsi="华文仿宋" w:eastAsia="华文仿宋" w:cs="宋体"/>
          <w:b w:val="0"/>
          <w:bCs/>
          <w:color w:val="333333"/>
          <w:sz w:val="32"/>
          <w:szCs w:val="32"/>
          <w:shd w:val="clear" w:color="auto" w:fill="FFFFFF"/>
          <w:lang w:val="en-US" w:eastAsia="zh-CN"/>
        </w:rPr>
        <w:t>跟进校级、年级各类学生活动。集</w:t>
      </w:r>
      <w:r>
        <w:rPr>
          <w:rStyle w:val="7"/>
          <w:rFonts w:hint="eastAsia" w:ascii="华文仿宋" w:hAnsi="华文仿宋" w:eastAsia="华文仿宋" w:cs="宋体"/>
          <w:b w:val="0"/>
          <w:color w:val="333333"/>
          <w:sz w:val="32"/>
          <w:szCs w:val="32"/>
          <w:shd w:val="clear" w:color="auto" w:fill="FFFFFF"/>
        </w:rPr>
        <w:t>团两个校区，很多工作需要协调</w:t>
      </w:r>
      <w:r>
        <w:rPr>
          <w:rStyle w:val="7"/>
          <w:rFonts w:hint="eastAsia" w:ascii="华文仿宋" w:hAnsi="华文仿宋" w:eastAsia="华文仿宋" w:cs="宋体"/>
          <w:b w:val="0"/>
          <w:color w:val="000000"/>
          <w:sz w:val="32"/>
          <w:szCs w:val="32"/>
        </w:rPr>
        <w:t>，</w:t>
      </w:r>
      <w:r>
        <w:rPr>
          <w:rStyle w:val="7"/>
          <w:rFonts w:hint="eastAsia" w:ascii="华文仿宋" w:hAnsi="华文仿宋" w:eastAsia="华文仿宋" w:cs="宋体"/>
          <w:b w:val="0"/>
          <w:color w:val="333333"/>
          <w:sz w:val="32"/>
          <w:szCs w:val="32"/>
          <w:shd w:val="clear" w:color="auto" w:fill="FFFFFF"/>
        </w:rPr>
        <w:t>因为朱升校长在崇德，所以很多时候，</w:t>
      </w:r>
      <w:r>
        <w:rPr>
          <w:rStyle w:val="7"/>
          <w:rFonts w:hint="eastAsia" w:ascii="华文仿宋" w:hAnsi="华文仿宋" w:eastAsia="华文仿宋" w:cs="宋体"/>
          <w:b w:val="0"/>
          <w:color w:val="333333"/>
          <w:sz w:val="32"/>
          <w:szCs w:val="32"/>
          <w:shd w:val="clear" w:color="auto" w:fill="FFFFFF"/>
          <w:lang w:val="en-US" w:eastAsia="zh-CN"/>
        </w:rPr>
        <w:t>年级组</w:t>
      </w:r>
      <w:r>
        <w:rPr>
          <w:rStyle w:val="7"/>
          <w:rFonts w:hint="eastAsia" w:ascii="华文仿宋" w:hAnsi="华文仿宋" w:eastAsia="华文仿宋" w:cs="宋体"/>
          <w:b w:val="0"/>
          <w:color w:val="333333"/>
          <w:sz w:val="32"/>
          <w:szCs w:val="32"/>
          <w:shd w:val="clear" w:color="auto" w:fill="FFFFFF"/>
        </w:rPr>
        <w:t>活动</w:t>
      </w:r>
      <w:r>
        <w:rPr>
          <w:rStyle w:val="7"/>
          <w:rFonts w:hint="eastAsia" w:ascii="华文仿宋" w:hAnsi="华文仿宋" w:eastAsia="华文仿宋" w:cs="宋体"/>
          <w:b w:val="0"/>
          <w:color w:val="333333"/>
          <w:sz w:val="32"/>
          <w:szCs w:val="32"/>
          <w:shd w:val="clear" w:color="auto" w:fill="FFFFFF"/>
          <w:lang w:eastAsia="zh-CN"/>
        </w:rPr>
        <w:t>、</w:t>
      </w:r>
      <w:r>
        <w:rPr>
          <w:rStyle w:val="7"/>
          <w:rFonts w:hint="eastAsia" w:ascii="华文仿宋" w:hAnsi="华文仿宋" w:eastAsia="华文仿宋" w:cs="宋体"/>
          <w:b w:val="0"/>
          <w:color w:val="333333"/>
          <w:sz w:val="32"/>
          <w:szCs w:val="32"/>
          <w:shd w:val="clear" w:color="auto" w:fill="FFFFFF"/>
        </w:rPr>
        <w:t>学生处理</w:t>
      </w:r>
      <w:r>
        <w:rPr>
          <w:rStyle w:val="7"/>
          <w:rFonts w:hint="eastAsia" w:ascii="华文仿宋" w:hAnsi="华文仿宋" w:eastAsia="华文仿宋" w:cs="宋体"/>
          <w:b w:val="0"/>
          <w:color w:val="333333"/>
          <w:sz w:val="32"/>
          <w:szCs w:val="32"/>
          <w:shd w:val="clear" w:color="auto" w:fill="FFFFFF"/>
          <w:lang w:eastAsia="zh-CN"/>
        </w:rPr>
        <w:t>、</w:t>
      </w:r>
      <w:r>
        <w:rPr>
          <w:rStyle w:val="7"/>
          <w:rFonts w:hint="eastAsia" w:ascii="华文仿宋" w:hAnsi="华文仿宋" w:eastAsia="华文仿宋" w:cs="宋体"/>
          <w:b w:val="0"/>
          <w:color w:val="333333"/>
          <w:sz w:val="32"/>
          <w:szCs w:val="32"/>
          <w:shd w:val="clear" w:color="auto" w:fill="FFFFFF"/>
        </w:rPr>
        <w:t>家校沟通等等，部门负责人还是会跟我进行协商。协调各类关系，审核各项方案，</w:t>
      </w:r>
      <w:r>
        <w:rPr>
          <w:rStyle w:val="7"/>
          <w:rFonts w:hint="eastAsia" w:ascii="华文仿宋" w:hAnsi="华文仿宋" w:eastAsia="华文仿宋" w:cs="宋体"/>
          <w:b w:val="0"/>
          <w:color w:val="333333"/>
          <w:sz w:val="32"/>
          <w:szCs w:val="32"/>
          <w:shd w:val="clear" w:color="auto" w:fill="FFFFFF"/>
          <w:lang w:val="en-US" w:eastAsia="zh-CN"/>
        </w:rPr>
        <w:t>组织各类活动</w:t>
      </w:r>
      <w:r>
        <w:rPr>
          <w:rStyle w:val="7"/>
          <w:rFonts w:hint="eastAsia" w:ascii="华文仿宋" w:hAnsi="华文仿宋" w:eastAsia="华文仿宋" w:cs="宋体"/>
          <w:b w:val="0"/>
          <w:color w:val="333333"/>
          <w:sz w:val="32"/>
          <w:szCs w:val="32"/>
          <w:shd w:val="clear" w:color="auto" w:fill="FFFFFF"/>
        </w:rPr>
        <w:t>，我都能主动参与协商，稳妥处理，协调各个部门认真参与、有效落实、事后反思。一年来，学校始业教育、运动会、</w:t>
      </w:r>
      <w:r>
        <w:rPr>
          <w:rStyle w:val="7"/>
          <w:rFonts w:hint="eastAsia" w:ascii="华文仿宋" w:hAnsi="华文仿宋" w:eastAsia="华文仿宋" w:cs="宋体"/>
          <w:b w:val="0"/>
          <w:color w:val="333333"/>
          <w:sz w:val="32"/>
          <w:szCs w:val="32"/>
          <w:shd w:val="clear" w:color="auto" w:fill="FFFFFF"/>
          <w:lang w:val="en-US" w:eastAsia="zh-CN"/>
        </w:rPr>
        <w:t>文艺汇演</w:t>
      </w:r>
      <w:r>
        <w:rPr>
          <w:rStyle w:val="7"/>
          <w:rFonts w:hint="eastAsia" w:ascii="华文仿宋" w:hAnsi="华文仿宋" w:eastAsia="华文仿宋" w:cs="宋体"/>
          <w:b w:val="0"/>
          <w:color w:val="333333"/>
          <w:sz w:val="32"/>
          <w:szCs w:val="32"/>
          <w:shd w:val="clear" w:color="auto" w:fill="FFFFFF"/>
        </w:rPr>
        <w:t>、阅读节、科技节、</w:t>
      </w:r>
      <w:r>
        <w:rPr>
          <w:rStyle w:val="7"/>
          <w:rFonts w:hint="eastAsia" w:ascii="华文仿宋" w:hAnsi="华文仿宋" w:eastAsia="华文仿宋" w:cs="宋体"/>
          <w:b w:val="0"/>
          <w:color w:val="333333"/>
          <w:sz w:val="32"/>
          <w:szCs w:val="32"/>
          <w:shd w:val="clear" w:color="auto" w:fill="FFFFFF"/>
          <w:lang w:val="en-US" w:eastAsia="zh-CN"/>
        </w:rPr>
        <w:t>年级组系列表彰大会</w:t>
      </w:r>
      <w:r>
        <w:rPr>
          <w:rStyle w:val="7"/>
          <w:rFonts w:hint="eastAsia" w:ascii="华文仿宋" w:hAnsi="华文仿宋" w:eastAsia="华文仿宋" w:cs="宋体"/>
          <w:b w:val="0"/>
          <w:color w:val="333333"/>
          <w:sz w:val="32"/>
          <w:szCs w:val="32"/>
          <w:shd w:val="clear" w:color="auto" w:fill="FFFFFF"/>
        </w:rPr>
        <w:t>等各项活动都有条不紊地推进。</w:t>
      </w:r>
    </w:p>
    <w:p>
      <w:pPr>
        <w:pStyle w:val="4"/>
        <w:widowControl/>
        <w:spacing w:beforeAutospacing="0" w:afterAutospacing="0" w:line="360" w:lineRule="auto"/>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（二）分管教学：聚焦课堂，提升质量；组织活动，落实培训</w:t>
      </w:r>
    </w:p>
    <w:p>
      <w:pPr>
        <w:pStyle w:val="4"/>
        <w:widowControl/>
        <w:spacing w:beforeAutospacing="0" w:afterAutospacing="0" w:line="360" w:lineRule="auto"/>
        <w:rPr>
          <w:rFonts w:hint="default" w:ascii="华文仿宋" w:hAnsi="华文仿宋" w:eastAsia="华文仿宋" w:cs="宋体"/>
          <w:bCs/>
          <w:color w:val="000000"/>
          <w:sz w:val="32"/>
          <w:szCs w:val="32"/>
          <w:lang w:val="en-US" w:eastAsia="zh-CN"/>
        </w:rPr>
      </w:pPr>
      <w:r>
        <w:rPr>
          <w:rFonts w:hint="eastAsia" w:ascii="华文仿宋" w:hAnsi="华文仿宋" w:eastAsia="华文仿宋" w:cs="宋体"/>
          <w:b/>
          <w:bCs/>
          <w:color w:val="000000"/>
          <w:sz w:val="32"/>
          <w:szCs w:val="32"/>
        </w:rPr>
        <w:t xml:space="preserve"> </w:t>
      </w:r>
      <w:r>
        <w:rPr>
          <w:rFonts w:ascii="华文仿宋" w:hAnsi="华文仿宋" w:eastAsia="华文仿宋" w:cs="宋体"/>
          <w:b/>
          <w:bCs/>
          <w:color w:val="000000"/>
          <w:sz w:val="32"/>
          <w:szCs w:val="32"/>
        </w:rPr>
        <w:t xml:space="preserve">  </w:t>
      </w:r>
      <w:r>
        <w:rPr>
          <w:rFonts w:hint="default" w:ascii="华文仿宋" w:hAnsi="华文仿宋" w:eastAsia="华文仿宋" w:cs="宋体"/>
          <w:b/>
          <w:bCs/>
          <w:color w:val="000000"/>
          <w:sz w:val="32"/>
          <w:szCs w:val="32"/>
          <w:lang w:val="en-US"/>
        </w:rPr>
        <w:t xml:space="preserve"> </w:t>
      </w:r>
      <w:r>
        <w:rPr>
          <w:rFonts w:ascii="华文仿宋" w:hAnsi="华文仿宋" w:eastAsia="华文仿宋" w:cs="宋体"/>
          <w:bCs/>
          <w:color w:val="000000"/>
          <w:sz w:val="32"/>
          <w:szCs w:val="32"/>
        </w:rPr>
        <w:t>积极落实校长室顶层设计</w:t>
      </w:r>
      <w:r>
        <w:rPr>
          <w:rFonts w:hint="eastAsia" w:ascii="华文仿宋" w:hAnsi="华文仿宋" w:eastAsia="华文仿宋" w:cs="宋体"/>
          <w:bCs/>
          <w:color w:val="000000"/>
          <w:sz w:val="32"/>
          <w:szCs w:val="32"/>
        </w:rPr>
        <w:t>，</w:t>
      </w:r>
      <w:r>
        <w:rPr>
          <w:rFonts w:ascii="华文仿宋" w:hAnsi="华文仿宋" w:eastAsia="华文仿宋" w:cs="宋体"/>
          <w:bCs/>
          <w:color w:val="000000"/>
          <w:sz w:val="32"/>
          <w:szCs w:val="32"/>
        </w:rPr>
        <w:t>组织好各类教学研究活动</w:t>
      </w:r>
      <w:r>
        <w:rPr>
          <w:rFonts w:hint="eastAsia" w:ascii="华文仿宋" w:hAnsi="华文仿宋" w:eastAsia="华文仿宋" w:cs="宋体"/>
          <w:bCs/>
          <w:color w:val="000000"/>
          <w:sz w:val="32"/>
          <w:szCs w:val="32"/>
        </w:rPr>
        <w:t>，</w:t>
      </w:r>
      <w:r>
        <w:rPr>
          <w:rFonts w:hint="eastAsia" w:ascii="华文仿宋" w:hAnsi="华文仿宋" w:eastAsia="华文仿宋" w:cs="宋体"/>
          <w:bCs/>
          <w:color w:val="000000"/>
          <w:sz w:val="32"/>
          <w:szCs w:val="32"/>
          <w:lang w:val="en-US" w:eastAsia="zh-CN"/>
        </w:rPr>
        <w:t>以课堂转型为目标，</w:t>
      </w:r>
      <w:r>
        <w:rPr>
          <w:rFonts w:ascii="华文仿宋" w:hAnsi="华文仿宋" w:eastAsia="华文仿宋" w:cs="宋体"/>
          <w:bCs/>
          <w:color w:val="000000"/>
          <w:sz w:val="32"/>
          <w:szCs w:val="32"/>
        </w:rPr>
        <w:t>稳步推进课堂教学改革</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lang w:val="en-US" w:eastAsia="zh-CN"/>
        </w:rPr>
        <w:t>提升课堂教学质量。</w:t>
      </w:r>
    </w:p>
    <w:p>
      <w:pPr>
        <w:pStyle w:val="4"/>
        <w:widowControl/>
        <w:numPr>
          <w:ilvl w:val="0"/>
          <w:numId w:val="3"/>
        </w:numPr>
        <w:spacing w:beforeAutospacing="0" w:afterAutospacing="0" w:line="360" w:lineRule="auto"/>
        <w:ind w:left="360" w:leftChars="0" w:hanging="360" w:firstLineChars="0"/>
        <w:rPr>
          <w:rFonts w:hint="default" w:ascii="华文仿宋" w:hAnsi="华文仿宋" w:eastAsia="华文仿宋" w:cs="宋体"/>
          <w:bCs/>
          <w:color w:val="000000"/>
          <w:sz w:val="32"/>
          <w:szCs w:val="32"/>
          <w:lang w:val="en-US" w:eastAsia="zh-CN"/>
        </w:rPr>
      </w:pPr>
      <w:r>
        <w:rPr>
          <w:rFonts w:ascii="华文仿宋" w:hAnsi="华文仿宋" w:eastAsia="华文仿宋" w:cs="宋体"/>
          <w:b w:val="0"/>
          <w:bCs w:val="0"/>
          <w:color w:val="000000"/>
          <w:sz w:val="32"/>
          <w:szCs w:val="32"/>
        </w:rPr>
        <w:t>以课堂变革为核心任务</w:t>
      </w:r>
      <w:r>
        <w:rPr>
          <w:rFonts w:hint="eastAsia" w:ascii="华文仿宋" w:hAnsi="华文仿宋" w:eastAsia="华文仿宋" w:cs="宋体"/>
          <w:b w:val="0"/>
          <w:bCs w:val="0"/>
          <w:color w:val="000000"/>
          <w:sz w:val="32"/>
          <w:szCs w:val="32"/>
        </w:rPr>
        <w:t>，</w:t>
      </w:r>
      <w:r>
        <w:rPr>
          <w:rFonts w:ascii="华文仿宋" w:hAnsi="华文仿宋" w:eastAsia="华文仿宋" w:cs="宋体"/>
          <w:b w:val="0"/>
          <w:bCs w:val="0"/>
          <w:color w:val="000000"/>
          <w:sz w:val="32"/>
          <w:szCs w:val="32"/>
        </w:rPr>
        <w:t>积极推进各类教学研究活动</w:t>
      </w:r>
      <w:r>
        <w:rPr>
          <w:rFonts w:hint="eastAsia" w:ascii="华文仿宋" w:hAnsi="华文仿宋" w:eastAsia="华文仿宋" w:cs="宋体"/>
          <w:b w:val="0"/>
          <w:bCs w:val="0"/>
          <w:color w:val="000000"/>
          <w:sz w:val="32"/>
          <w:szCs w:val="32"/>
        </w:rPr>
        <w:t xml:space="preserve">。 </w:t>
      </w:r>
      <w:r>
        <w:rPr>
          <w:rFonts w:ascii="华文仿宋" w:hAnsi="华文仿宋" w:eastAsia="华文仿宋" w:cs="宋体"/>
          <w:b w:val="0"/>
          <w:bCs w:val="0"/>
          <w:color w:val="000000"/>
          <w:sz w:val="32"/>
          <w:szCs w:val="32"/>
        </w:rPr>
        <w:t xml:space="preserve"> </w:t>
      </w:r>
      <w:r>
        <w:rPr>
          <w:rFonts w:ascii="华文仿宋" w:hAnsi="华文仿宋" w:eastAsia="华文仿宋" w:cs="宋体"/>
          <w:b/>
          <w:bCs/>
          <w:color w:val="000000"/>
          <w:sz w:val="32"/>
          <w:szCs w:val="32"/>
        </w:rPr>
        <w:t xml:space="preserve">      </w:t>
      </w:r>
      <w:r>
        <w:rPr>
          <w:rFonts w:hint="default" w:ascii="华文仿宋" w:hAnsi="华文仿宋" w:eastAsia="华文仿宋" w:cs="宋体"/>
          <w:b/>
          <w:bCs/>
          <w:color w:val="000000"/>
          <w:sz w:val="32"/>
          <w:szCs w:val="32"/>
          <w:lang w:val="en-US"/>
        </w:rPr>
        <w:t xml:space="preserve">                </w:t>
      </w:r>
      <w:r>
        <w:rPr>
          <w:rFonts w:hint="eastAsia" w:ascii="华文仿宋" w:hAnsi="华文仿宋" w:eastAsia="华文仿宋" w:cs="宋体"/>
          <w:bCs/>
          <w:color w:val="000000"/>
          <w:sz w:val="32"/>
          <w:szCs w:val="32"/>
        </w:rPr>
        <w:t>2</w:t>
      </w:r>
      <w:r>
        <w:rPr>
          <w:rFonts w:ascii="华文仿宋" w:hAnsi="华文仿宋" w:eastAsia="华文仿宋" w:cs="宋体"/>
          <w:bCs/>
          <w:color w:val="000000"/>
          <w:sz w:val="32"/>
          <w:szCs w:val="32"/>
        </w:rPr>
        <w:t>02</w:t>
      </w:r>
      <w:r>
        <w:rPr>
          <w:rFonts w:hint="default" w:ascii="华文仿宋" w:hAnsi="华文仿宋" w:eastAsia="华文仿宋" w:cs="宋体"/>
          <w:bCs/>
          <w:color w:val="000000"/>
          <w:sz w:val="32"/>
          <w:szCs w:val="32"/>
          <w:lang w:val="en-US"/>
        </w:rPr>
        <w:t>1</w:t>
      </w:r>
      <w:r>
        <w:rPr>
          <w:rFonts w:ascii="华文仿宋" w:hAnsi="华文仿宋" w:eastAsia="华文仿宋" w:cs="宋体"/>
          <w:bCs/>
          <w:color w:val="000000"/>
          <w:sz w:val="32"/>
          <w:szCs w:val="32"/>
        </w:rPr>
        <w:t>年度</w:t>
      </w:r>
      <w:r>
        <w:rPr>
          <w:rFonts w:hint="eastAsia" w:ascii="华文仿宋" w:hAnsi="华文仿宋" w:eastAsia="华文仿宋" w:cs="宋体"/>
          <w:bCs/>
          <w:color w:val="000000"/>
          <w:sz w:val="32"/>
          <w:szCs w:val="32"/>
        </w:rPr>
        <w:t>，</w:t>
      </w:r>
      <w:r>
        <w:rPr>
          <w:rFonts w:hint="eastAsia" w:ascii="华文仿宋" w:hAnsi="华文仿宋" w:eastAsia="华文仿宋" w:cs="宋体"/>
          <w:bCs/>
          <w:color w:val="000000"/>
          <w:sz w:val="32"/>
          <w:szCs w:val="32"/>
          <w:lang w:val="en-US" w:eastAsia="zh-CN"/>
        </w:rPr>
        <w:t>双减政策推进、新课程标准出台，学校作为杭</w:t>
      </w:r>
    </w:p>
    <w:p>
      <w:pPr>
        <w:pStyle w:val="4"/>
        <w:widowControl/>
        <w:numPr>
          <w:ilvl w:val="0"/>
          <w:numId w:val="0"/>
        </w:numPr>
        <w:spacing w:beforeAutospacing="0" w:afterAutospacing="0" w:line="360" w:lineRule="auto"/>
        <w:ind w:leftChars="0"/>
        <w:rPr>
          <w:rFonts w:hint="default" w:ascii="华文仿宋" w:hAnsi="华文仿宋" w:eastAsia="华文仿宋" w:cs="宋体"/>
          <w:bCs/>
          <w:color w:val="000000"/>
          <w:sz w:val="32"/>
          <w:szCs w:val="32"/>
          <w:lang w:val="en-US" w:eastAsia="zh-CN"/>
        </w:rPr>
      </w:pPr>
      <w:r>
        <w:rPr>
          <w:rFonts w:hint="eastAsia" w:ascii="华文仿宋" w:hAnsi="华文仿宋" w:eastAsia="华文仿宋" w:cs="宋体"/>
          <w:bCs/>
          <w:color w:val="000000"/>
          <w:sz w:val="32"/>
          <w:szCs w:val="32"/>
          <w:lang w:val="en-US" w:eastAsia="zh-CN"/>
        </w:rPr>
        <w:t>州市提质强校、区数据驱动实验学校、区精准教学实验学校</w:t>
      </w:r>
      <w:r>
        <w:rPr>
          <w:rFonts w:hint="eastAsia" w:ascii="华文仿宋" w:hAnsi="华文仿宋" w:eastAsia="华文仿宋" w:cs="宋体"/>
          <w:bCs/>
          <w:color w:val="000000"/>
          <w:sz w:val="32"/>
          <w:szCs w:val="32"/>
        </w:rPr>
        <w:t>，</w:t>
      </w:r>
      <w:r>
        <w:rPr>
          <w:rFonts w:hint="eastAsia" w:ascii="华文仿宋" w:hAnsi="华文仿宋" w:eastAsia="华文仿宋" w:cs="宋体"/>
          <w:bCs/>
          <w:color w:val="000000"/>
          <w:sz w:val="32"/>
          <w:szCs w:val="32"/>
          <w:lang w:val="en-US" w:eastAsia="zh-CN"/>
        </w:rPr>
        <w:t>都指向教学质量的提高和师生生命质量的提升。教学质量是学校的生命线，如何改变，如何创新，都需要智慧地做法。</w:t>
      </w:r>
      <w:r>
        <w:rPr>
          <w:rFonts w:hint="eastAsia" w:ascii="华文仿宋" w:hAnsi="华文仿宋" w:eastAsia="华文仿宋" w:cs="宋体"/>
          <w:bCs/>
          <w:color w:val="000000"/>
          <w:sz w:val="32"/>
          <w:szCs w:val="32"/>
        </w:rPr>
        <w:t>市区级活动，以教研组为单位，理念引领，重集体智慧，积极参与市提质强校</w:t>
      </w:r>
      <w:r>
        <w:rPr>
          <w:rFonts w:hint="eastAsia" w:ascii="华文仿宋" w:hAnsi="华文仿宋" w:eastAsia="华文仿宋" w:cs="宋体"/>
          <w:bCs/>
          <w:color w:val="000000"/>
          <w:sz w:val="32"/>
          <w:szCs w:val="32"/>
          <w:lang w:val="en-US" w:eastAsia="zh-CN"/>
        </w:rPr>
        <w:t>说课、作业设计</w:t>
      </w:r>
      <w:r>
        <w:rPr>
          <w:rFonts w:hint="eastAsia" w:ascii="华文仿宋" w:hAnsi="华文仿宋" w:eastAsia="华文仿宋" w:cs="宋体"/>
          <w:bCs/>
          <w:color w:val="000000"/>
          <w:sz w:val="32"/>
          <w:szCs w:val="32"/>
        </w:rPr>
        <w:t>比赛、市综合实践活动课评比</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lang w:val="en-US" w:eastAsia="zh-CN"/>
        </w:rPr>
        <w:t>区项目化比赛等。各类竞赛成绩都是集体智慧的结晶。</w:t>
      </w:r>
      <w:r>
        <w:rPr>
          <w:rFonts w:hint="eastAsia" w:ascii="华文仿宋" w:hAnsi="华文仿宋" w:eastAsia="华文仿宋" w:cs="宋体"/>
          <w:bCs/>
          <w:color w:val="000000"/>
          <w:sz w:val="32"/>
          <w:szCs w:val="32"/>
        </w:rPr>
        <w:t>以赛代练，磨砺打造青年教师</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rPr>
        <w:t>储蓄后备力量</w:t>
      </w:r>
      <w:r>
        <w:rPr>
          <w:rFonts w:hint="eastAsia" w:ascii="华文仿宋" w:hAnsi="华文仿宋" w:eastAsia="华文仿宋" w:cs="宋体"/>
          <w:bCs/>
          <w:color w:val="000000"/>
          <w:sz w:val="32"/>
          <w:szCs w:val="32"/>
          <w:lang w:eastAsia="zh-CN"/>
        </w:rPr>
        <w:t>；</w:t>
      </w:r>
      <w:r>
        <w:rPr>
          <w:rFonts w:hint="eastAsia" w:ascii="华文仿宋" w:hAnsi="华文仿宋" w:eastAsia="华文仿宋" w:cs="宋体"/>
          <w:bCs/>
          <w:color w:val="000000"/>
          <w:sz w:val="32"/>
          <w:szCs w:val="32"/>
          <w:lang w:val="en-US" w:eastAsia="zh-CN"/>
        </w:rPr>
        <w:t>赛事重切磋，发挥骨干老师的智慧和经验。</w:t>
      </w:r>
      <w:r>
        <w:rPr>
          <w:rFonts w:hint="eastAsia" w:ascii="华文仿宋" w:hAnsi="华文仿宋" w:eastAsia="华文仿宋" w:cs="宋体"/>
          <w:bCs/>
          <w:color w:val="000000"/>
          <w:sz w:val="32"/>
          <w:szCs w:val="32"/>
        </w:rPr>
        <w:t>同时，在学校层面成立微项目组，以骨干教师作为项目负责人，在各自教研组开展教学研究活动，以“自学、讨论、展示、反馈”为课堂元素，每周推出一节常态研究课，推广课堂观察量表，注重听课中的数据反馈和积累。</w:t>
      </w:r>
      <w:r>
        <w:rPr>
          <w:rFonts w:hint="eastAsia" w:ascii="华文仿宋" w:hAnsi="华文仿宋" w:eastAsia="华文仿宋" w:cs="宋体"/>
          <w:bCs/>
          <w:color w:val="000000"/>
          <w:sz w:val="32"/>
          <w:szCs w:val="32"/>
          <w:lang w:val="en-US" w:eastAsia="zh-CN"/>
        </w:rPr>
        <w:t>本学期，成立校区听课小组，开展诊断性听课活动，注重经验的提炼和不足的反馈，鼓励更多教师思考、变革自己的课堂。</w:t>
      </w:r>
    </w:p>
    <w:p>
      <w:pPr>
        <w:pStyle w:val="9"/>
        <w:numPr>
          <w:ilvl w:val="0"/>
          <w:numId w:val="3"/>
        </w:numPr>
        <w:spacing w:line="360" w:lineRule="auto"/>
        <w:ind w:firstLineChars="0"/>
        <w:rPr>
          <w:rFonts w:ascii="华文仿宋" w:hAnsi="华文仿宋" w:eastAsia="华文仿宋" w:cs="宋体"/>
          <w:b/>
          <w:bCs/>
          <w:color w:val="000000"/>
          <w:kern w:val="0"/>
          <w:sz w:val="32"/>
          <w:szCs w:val="32"/>
          <w:lang w:bidi="ar"/>
        </w:rPr>
      </w:pPr>
      <w:r>
        <w:rPr>
          <w:rFonts w:hint="eastAsia" w:ascii="华文仿宋" w:hAnsi="华文仿宋" w:eastAsia="华文仿宋" w:cs="宋体"/>
          <w:b w:val="0"/>
          <w:bCs w:val="0"/>
          <w:color w:val="000000"/>
          <w:kern w:val="0"/>
          <w:sz w:val="32"/>
          <w:szCs w:val="32"/>
          <w:lang w:bidi="ar"/>
        </w:rPr>
        <w:t>推进各年级的教学重点系列工作。初</w:t>
      </w:r>
      <w:r>
        <w:rPr>
          <w:rFonts w:hint="eastAsia" w:ascii="华文仿宋" w:hAnsi="华文仿宋" w:eastAsia="华文仿宋" w:cs="宋体"/>
          <w:color w:val="000000"/>
          <w:kern w:val="0"/>
          <w:sz w:val="32"/>
          <w:szCs w:val="32"/>
          <w:lang w:bidi="ar"/>
        </w:rPr>
        <w:t>一年级从始业教育开</w:t>
      </w:r>
    </w:p>
    <w:p>
      <w:pPr>
        <w:pStyle w:val="9"/>
        <w:numPr>
          <w:ilvl w:val="0"/>
          <w:numId w:val="0"/>
        </w:numPr>
        <w:spacing w:line="360" w:lineRule="auto"/>
        <w:ind w:leftChars="0"/>
        <w:rPr>
          <w:rFonts w:ascii="华文仿宋" w:hAnsi="华文仿宋" w:eastAsia="华文仿宋" w:cs="宋体"/>
          <w:b/>
          <w:bCs/>
          <w:color w:val="000000"/>
          <w:kern w:val="0"/>
          <w:sz w:val="32"/>
          <w:szCs w:val="32"/>
          <w:lang w:bidi="ar"/>
        </w:rPr>
      </w:pPr>
      <w:r>
        <w:rPr>
          <w:rFonts w:hint="eastAsia" w:ascii="华文仿宋" w:hAnsi="华文仿宋" w:eastAsia="华文仿宋" w:cs="宋体"/>
          <w:color w:val="000000"/>
          <w:kern w:val="0"/>
          <w:sz w:val="32"/>
          <w:szCs w:val="32"/>
          <w:lang w:bidi="ar"/>
        </w:rPr>
        <w:t>始，开展小组合作学习培训，任课老师侧重学习习惯的养成，制定各门学科的学习规范要求，并在开学一个月的时间内督促落实。初二年级听取备课组意见，统筹考虑学科现状和特点，明确班级团队的管理责任。教学初三年级升学相关政策及时传达，每项工作按照时间截点逐项落实。教学中持续关注后3</w:t>
      </w:r>
      <w:r>
        <w:rPr>
          <w:rFonts w:ascii="华文仿宋" w:hAnsi="华文仿宋" w:eastAsia="华文仿宋" w:cs="宋体"/>
          <w:color w:val="000000"/>
          <w:kern w:val="0"/>
          <w:sz w:val="32"/>
          <w:szCs w:val="32"/>
          <w:lang w:bidi="ar"/>
        </w:rPr>
        <w:t>0学生学生状态</w:t>
      </w:r>
      <w:r>
        <w:rPr>
          <w:rFonts w:hint="eastAsia" w:ascii="华文仿宋" w:hAnsi="华文仿宋" w:eastAsia="华文仿宋" w:cs="宋体"/>
          <w:color w:val="000000"/>
          <w:kern w:val="0"/>
          <w:sz w:val="32"/>
          <w:szCs w:val="32"/>
          <w:lang w:bidi="ar"/>
        </w:rPr>
        <w:t>，</w:t>
      </w:r>
      <w:r>
        <w:rPr>
          <w:rFonts w:ascii="华文仿宋" w:hAnsi="华文仿宋" w:eastAsia="华文仿宋" w:cs="宋体"/>
          <w:color w:val="000000"/>
          <w:kern w:val="0"/>
          <w:sz w:val="32"/>
          <w:szCs w:val="32"/>
          <w:lang w:bidi="ar"/>
        </w:rPr>
        <w:t>采取降低课堂难度</w:t>
      </w:r>
      <w:r>
        <w:rPr>
          <w:rFonts w:hint="eastAsia" w:ascii="华文仿宋" w:hAnsi="华文仿宋" w:eastAsia="华文仿宋" w:cs="宋体"/>
          <w:color w:val="000000"/>
          <w:kern w:val="0"/>
          <w:sz w:val="32"/>
          <w:szCs w:val="32"/>
          <w:lang w:bidi="ar"/>
        </w:rPr>
        <w:t>，</w:t>
      </w:r>
      <w:r>
        <w:rPr>
          <w:rFonts w:ascii="华文仿宋" w:hAnsi="华文仿宋" w:eastAsia="华文仿宋" w:cs="宋体"/>
          <w:color w:val="000000"/>
          <w:kern w:val="0"/>
          <w:sz w:val="32"/>
          <w:szCs w:val="32"/>
          <w:lang w:bidi="ar"/>
        </w:rPr>
        <w:t>多鼓励</w:t>
      </w:r>
      <w:r>
        <w:rPr>
          <w:rFonts w:hint="eastAsia" w:ascii="华文仿宋" w:hAnsi="华文仿宋" w:eastAsia="华文仿宋" w:cs="宋体"/>
          <w:color w:val="000000"/>
          <w:kern w:val="0"/>
          <w:sz w:val="32"/>
          <w:szCs w:val="32"/>
          <w:lang w:bidi="ar"/>
        </w:rPr>
        <w:t>、</w:t>
      </w:r>
      <w:r>
        <w:rPr>
          <w:rFonts w:ascii="华文仿宋" w:hAnsi="华文仿宋" w:eastAsia="华文仿宋" w:cs="宋体"/>
          <w:color w:val="000000"/>
          <w:kern w:val="0"/>
          <w:sz w:val="32"/>
          <w:szCs w:val="32"/>
          <w:lang w:bidi="ar"/>
        </w:rPr>
        <w:t>表彰</w:t>
      </w:r>
      <w:r>
        <w:rPr>
          <w:rFonts w:hint="eastAsia" w:ascii="华文仿宋" w:hAnsi="华文仿宋" w:eastAsia="华文仿宋" w:cs="宋体"/>
          <w:color w:val="000000"/>
          <w:kern w:val="0"/>
          <w:sz w:val="32"/>
          <w:szCs w:val="32"/>
          <w:lang w:bidi="ar"/>
        </w:rPr>
        <w:t>。</w:t>
      </w:r>
      <w:r>
        <w:rPr>
          <w:rFonts w:hint="eastAsia" w:ascii="华文仿宋" w:hAnsi="华文仿宋" w:eastAsia="华文仿宋" w:cs="宋体"/>
          <w:color w:val="000000"/>
          <w:kern w:val="0"/>
          <w:sz w:val="32"/>
          <w:szCs w:val="32"/>
          <w:lang w:val="en-US" w:eastAsia="zh-CN" w:bidi="ar"/>
        </w:rPr>
        <w:t>组织参与数学、英语</w:t>
      </w:r>
      <w:r>
        <w:rPr>
          <w:rFonts w:hint="eastAsia" w:ascii="华文仿宋" w:hAnsi="华文仿宋" w:eastAsia="华文仿宋" w:cs="宋体"/>
          <w:color w:val="000000"/>
          <w:kern w:val="0"/>
          <w:sz w:val="32"/>
          <w:szCs w:val="32"/>
          <w:lang w:bidi="ar"/>
        </w:rPr>
        <w:t>后3</w:t>
      </w:r>
      <w:r>
        <w:rPr>
          <w:rFonts w:ascii="华文仿宋" w:hAnsi="华文仿宋" w:eastAsia="华文仿宋" w:cs="宋体"/>
          <w:color w:val="000000"/>
          <w:kern w:val="0"/>
          <w:sz w:val="32"/>
          <w:szCs w:val="32"/>
          <w:lang w:bidi="ar"/>
        </w:rPr>
        <w:t>0学生的辅差</w:t>
      </w:r>
      <w:r>
        <w:rPr>
          <w:rFonts w:hint="eastAsia" w:ascii="华文仿宋" w:hAnsi="华文仿宋" w:eastAsia="华文仿宋" w:cs="宋体"/>
          <w:color w:val="000000"/>
          <w:kern w:val="0"/>
          <w:sz w:val="32"/>
          <w:szCs w:val="32"/>
          <w:lang w:bidi="ar"/>
        </w:rPr>
        <w:t>，</w:t>
      </w:r>
      <w:r>
        <w:rPr>
          <w:rFonts w:ascii="华文仿宋" w:hAnsi="华文仿宋" w:eastAsia="华文仿宋" w:cs="宋体"/>
          <w:color w:val="000000"/>
          <w:kern w:val="0"/>
          <w:sz w:val="32"/>
          <w:szCs w:val="32"/>
          <w:lang w:bidi="ar"/>
        </w:rPr>
        <w:t>以状态换投入</w:t>
      </w:r>
      <w:r>
        <w:rPr>
          <w:rFonts w:hint="eastAsia" w:ascii="华文仿宋" w:hAnsi="华文仿宋" w:eastAsia="华文仿宋" w:cs="宋体"/>
          <w:color w:val="000000"/>
          <w:kern w:val="0"/>
          <w:sz w:val="32"/>
          <w:szCs w:val="32"/>
          <w:lang w:bidi="ar"/>
        </w:rPr>
        <w:t>。能够积极思考年级每个阶段的目标，思考阶段性目标实现的途径，提前筹划，统一思想，逐步落实，不断反思，积极鼓励，提振师生信心。</w:t>
      </w:r>
    </w:p>
    <w:p>
      <w:pPr>
        <w:pStyle w:val="9"/>
        <w:numPr>
          <w:ilvl w:val="0"/>
          <w:numId w:val="3"/>
        </w:numPr>
        <w:spacing w:line="360" w:lineRule="auto"/>
        <w:ind w:firstLineChars="0"/>
        <w:rPr>
          <w:rFonts w:ascii="华文仿宋" w:hAnsi="华文仿宋" w:eastAsia="华文仿宋" w:cs="宋体"/>
          <w:bCs/>
          <w:color w:val="000000"/>
          <w:kern w:val="0"/>
          <w:sz w:val="32"/>
          <w:szCs w:val="32"/>
          <w:lang w:bidi="ar"/>
        </w:rPr>
      </w:pPr>
      <w:r>
        <w:rPr>
          <w:rFonts w:ascii="华文仿宋" w:hAnsi="华文仿宋" w:eastAsia="华文仿宋" w:cs="宋体"/>
          <w:b w:val="0"/>
          <w:bCs w:val="0"/>
          <w:color w:val="000000"/>
          <w:kern w:val="0"/>
          <w:sz w:val="32"/>
          <w:szCs w:val="32"/>
          <w:lang w:bidi="ar"/>
        </w:rPr>
        <w:t>细化教学常规</w:t>
      </w:r>
      <w:r>
        <w:rPr>
          <w:rFonts w:hint="eastAsia" w:ascii="华文仿宋" w:hAnsi="华文仿宋" w:eastAsia="华文仿宋" w:cs="宋体"/>
          <w:b w:val="0"/>
          <w:bCs w:val="0"/>
          <w:color w:val="000000"/>
          <w:kern w:val="0"/>
          <w:sz w:val="32"/>
          <w:szCs w:val="32"/>
          <w:lang w:bidi="ar"/>
        </w:rPr>
        <w:t>，在原有基础上进行管理策略的细化和提升。</w:t>
      </w:r>
      <w:r>
        <w:rPr>
          <w:rFonts w:hint="default" w:ascii="华文仿宋" w:hAnsi="华文仿宋" w:eastAsia="华文仿宋" w:cs="宋体"/>
          <w:b w:val="0"/>
          <w:bCs w:val="0"/>
          <w:color w:val="000000"/>
          <w:kern w:val="0"/>
          <w:sz w:val="32"/>
          <w:szCs w:val="32"/>
          <w:lang w:val="en-US" w:bidi="ar"/>
        </w:rPr>
        <w:t xml:space="preserve">      </w:t>
      </w:r>
      <w:r>
        <w:rPr>
          <w:rFonts w:hint="default" w:ascii="华文仿宋" w:hAnsi="华文仿宋" w:eastAsia="华文仿宋" w:cs="宋体"/>
          <w:b/>
          <w:bCs/>
          <w:color w:val="000000"/>
          <w:kern w:val="0"/>
          <w:sz w:val="32"/>
          <w:szCs w:val="32"/>
          <w:lang w:val="en-US" w:bidi="ar"/>
        </w:rPr>
        <w:t xml:space="preserve">   </w:t>
      </w:r>
      <w:r>
        <w:rPr>
          <w:rFonts w:hint="eastAsia" w:ascii="华文仿宋" w:hAnsi="华文仿宋" w:eastAsia="华文仿宋" w:cs="宋体"/>
          <w:color w:val="000000"/>
          <w:kern w:val="0"/>
          <w:sz w:val="32"/>
          <w:szCs w:val="32"/>
          <w:lang w:bidi="ar"/>
        </w:rPr>
        <w:t>学校明确教学质量的核心地位，提升教师注重通过教学理</w:t>
      </w:r>
    </w:p>
    <w:p>
      <w:pPr>
        <w:pStyle w:val="9"/>
        <w:numPr>
          <w:ilvl w:val="0"/>
          <w:numId w:val="0"/>
        </w:numPr>
        <w:spacing w:line="360" w:lineRule="auto"/>
        <w:ind w:leftChars="0"/>
        <w:rPr>
          <w:rFonts w:ascii="华文仿宋" w:hAnsi="华文仿宋" w:eastAsia="华文仿宋" w:cs="宋体"/>
          <w:bCs/>
          <w:color w:val="000000"/>
          <w:kern w:val="0"/>
          <w:sz w:val="32"/>
          <w:szCs w:val="32"/>
          <w:lang w:bidi="ar"/>
        </w:rPr>
      </w:pPr>
      <w:r>
        <w:rPr>
          <w:rFonts w:hint="eastAsia" w:ascii="华文仿宋" w:hAnsi="华文仿宋" w:eastAsia="华文仿宋" w:cs="宋体"/>
          <w:color w:val="000000"/>
          <w:kern w:val="0"/>
          <w:sz w:val="32"/>
          <w:szCs w:val="32"/>
          <w:lang w:bidi="ar"/>
        </w:rPr>
        <w:t>念以及教学方式的变革来提高教学质量的意识，规范教学常规、增强命题研究氛围。例如</w:t>
      </w:r>
      <w:r>
        <w:rPr>
          <w:rFonts w:hint="eastAsia" w:ascii="华文仿宋" w:hAnsi="华文仿宋" w:eastAsia="华文仿宋" w:cs="宋体"/>
          <w:color w:val="000000"/>
          <w:kern w:val="0"/>
          <w:sz w:val="32"/>
          <w:szCs w:val="32"/>
          <w:lang w:val="en-US" w:eastAsia="zh-CN" w:bidi="ar"/>
        </w:rPr>
        <w:t>每周开展备课组活动，备教学目标、学生活动、作业设计等，</w:t>
      </w:r>
      <w:r>
        <w:rPr>
          <w:rFonts w:ascii="华文仿宋" w:hAnsi="华文仿宋" w:eastAsia="华文仿宋" w:cs="宋体"/>
          <w:bCs/>
          <w:color w:val="000000"/>
          <w:kern w:val="0"/>
          <w:sz w:val="32"/>
          <w:szCs w:val="32"/>
        </w:rPr>
        <w:t>这些既是教师业务素养提升的途径</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也是关系到教学质量的关键因素</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本学期</w:t>
      </w:r>
      <w:r>
        <w:rPr>
          <w:rFonts w:hint="eastAsia" w:ascii="华文仿宋" w:hAnsi="华文仿宋" w:eastAsia="华文仿宋" w:cs="宋体"/>
          <w:bCs/>
          <w:color w:val="000000"/>
          <w:kern w:val="0"/>
          <w:sz w:val="32"/>
          <w:szCs w:val="32"/>
        </w:rPr>
        <w:t>，</w:t>
      </w:r>
      <w:r>
        <w:rPr>
          <w:rFonts w:hint="eastAsia" w:ascii="华文仿宋" w:hAnsi="华文仿宋" w:eastAsia="华文仿宋" w:cs="宋体"/>
          <w:bCs/>
          <w:color w:val="000000"/>
          <w:kern w:val="0"/>
          <w:sz w:val="32"/>
          <w:szCs w:val="32"/>
          <w:lang w:val="en-US" w:eastAsia="zh-CN"/>
        </w:rPr>
        <w:t>做好校区五项管理工作，利用班级宣传栏展示学生作业，助推教师注重作业设计。落实一师一课，重辅导，减考试，改革周练，以年级组为单位，开展两周一次的作业诊断性评价，利用新步伐平台，提升教师、备课组、年级组的数据意识。同时，平台及时反馈学生测评数据，分析判断优势和薄弱之处，利于学生查漏补缺。</w:t>
      </w:r>
      <w:r>
        <w:rPr>
          <w:rFonts w:ascii="华文仿宋" w:hAnsi="华文仿宋" w:eastAsia="华文仿宋" w:cs="宋体"/>
          <w:bCs/>
          <w:color w:val="000000"/>
          <w:kern w:val="0"/>
          <w:sz w:val="32"/>
          <w:szCs w:val="32"/>
        </w:rPr>
        <w:t>校本研究活动有计划</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有组织</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有反馈</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有序落实</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开展备课组命题比赛</w:t>
      </w:r>
      <w:r>
        <w:rPr>
          <w:rFonts w:hint="eastAsia" w:ascii="华文仿宋" w:hAnsi="华文仿宋" w:eastAsia="华文仿宋" w:cs="宋体"/>
          <w:bCs/>
          <w:color w:val="000000"/>
          <w:kern w:val="0"/>
          <w:sz w:val="32"/>
          <w:szCs w:val="32"/>
        </w:rPr>
        <w:t>，</w:t>
      </w:r>
      <w:r>
        <w:rPr>
          <w:rFonts w:ascii="华文仿宋" w:hAnsi="华文仿宋" w:eastAsia="华文仿宋" w:cs="宋体"/>
          <w:bCs/>
          <w:color w:val="000000"/>
          <w:kern w:val="0"/>
          <w:sz w:val="32"/>
          <w:szCs w:val="32"/>
        </w:rPr>
        <w:t>提升命题能力</w:t>
      </w:r>
      <w:r>
        <w:rPr>
          <w:rFonts w:hint="eastAsia" w:ascii="华文仿宋" w:hAnsi="华文仿宋" w:eastAsia="华文仿宋" w:cs="宋体"/>
          <w:bCs/>
          <w:color w:val="000000"/>
          <w:kern w:val="0"/>
          <w:sz w:val="32"/>
          <w:szCs w:val="32"/>
        </w:rPr>
        <w:t>。</w:t>
      </w:r>
    </w:p>
    <w:p>
      <w:pPr>
        <w:pStyle w:val="9"/>
        <w:numPr>
          <w:ilvl w:val="0"/>
          <w:numId w:val="3"/>
        </w:numPr>
        <w:spacing w:line="360" w:lineRule="auto"/>
        <w:ind w:firstLineChars="0"/>
        <w:rPr>
          <w:rFonts w:hint="default" w:ascii="华文仿宋" w:hAnsi="华文仿宋" w:eastAsia="华文仿宋" w:cs="宋体"/>
          <w:color w:val="000000"/>
          <w:kern w:val="0"/>
          <w:sz w:val="32"/>
          <w:szCs w:val="32"/>
          <w:lang w:val="en-US" w:eastAsia="zh-CN" w:bidi="ar"/>
        </w:rPr>
      </w:pPr>
      <w:r>
        <w:rPr>
          <w:rFonts w:hint="eastAsia" w:ascii="华文仿宋" w:hAnsi="华文仿宋" w:eastAsia="华文仿宋" w:cs="宋体"/>
          <w:b w:val="0"/>
          <w:bCs w:val="0"/>
          <w:color w:val="000000"/>
          <w:kern w:val="0"/>
          <w:sz w:val="32"/>
          <w:szCs w:val="32"/>
          <w:lang w:bidi="ar"/>
        </w:rPr>
        <w:t>稳定推进初三年级升学各项工作。本</w:t>
      </w:r>
      <w:r>
        <w:rPr>
          <w:rFonts w:hint="eastAsia" w:ascii="华文仿宋" w:hAnsi="华文仿宋" w:eastAsia="华文仿宋" w:cs="宋体"/>
          <w:color w:val="000000"/>
          <w:kern w:val="0"/>
          <w:sz w:val="32"/>
          <w:szCs w:val="32"/>
          <w:lang w:bidi="ar"/>
        </w:rPr>
        <w:t>学年，在校长室指导</w:t>
      </w:r>
    </w:p>
    <w:p>
      <w:pPr>
        <w:pStyle w:val="9"/>
        <w:numPr>
          <w:ilvl w:val="0"/>
          <w:numId w:val="0"/>
        </w:numPr>
        <w:spacing w:line="360" w:lineRule="auto"/>
        <w:ind w:leftChars="0"/>
        <w:rPr>
          <w:rFonts w:hint="default" w:ascii="华文仿宋" w:hAnsi="华文仿宋" w:eastAsia="华文仿宋" w:cs="宋体"/>
          <w:color w:val="000000"/>
          <w:kern w:val="0"/>
          <w:sz w:val="32"/>
          <w:szCs w:val="32"/>
          <w:lang w:val="en-US" w:eastAsia="zh-CN" w:bidi="ar"/>
        </w:rPr>
      </w:pPr>
      <w:r>
        <w:rPr>
          <w:rFonts w:hint="eastAsia" w:ascii="华文仿宋" w:hAnsi="华文仿宋" w:eastAsia="华文仿宋" w:cs="宋体"/>
          <w:color w:val="000000"/>
          <w:kern w:val="0"/>
          <w:sz w:val="32"/>
          <w:szCs w:val="32"/>
          <w:lang w:bidi="ar"/>
        </w:rPr>
        <w:t>和学校各个处室的帮助下，督促年级组各个老师认真思考本年级的具体目标和阶段性工作。和年级组长有效沟通，采取相关措施，一一化解问题，解决困难。初三各项工作，例如月考安排、分层动态调整、各类家长会、年级整体会议、都在集体讨论中逐一落实。第二学期时间短、任务重、升学政策有变化，但是都能够静心面对，积极思考。</w:t>
      </w:r>
      <w:r>
        <w:rPr>
          <w:rFonts w:hint="eastAsia" w:ascii="华文仿宋" w:hAnsi="华文仿宋" w:eastAsia="华文仿宋" w:cs="宋体"/>
          <w:color w:val="000000"/>
          <w:kern w:val="0"/>
          <w:sz w:val="32"/>
          <w:szCs w:val="32"/>
          <w:lang w:val="en-US" w:eastAsia="zh-CN" w:bidi="ar"/>
        </w:rPr>
        <w:t>目前，学校顺利完成中考招生政策解读、名额分配生的推荐工作、体育中考组织、高中各类提前自主招生的报名工作。中考考务工作也在进行中。</w:t>
      </w:r>
    </w:p>
    <w:p>
      <w:pPr>
        <w:pStyle w:val="9"/>
        <w:spacing w:line="360" w:lineRule="auto"/>
        <w:ind w:firstLine="640"/>
        <w:rPr>
          <w:rFonts w:ascii="华文仿宋" w:hAnsi="华文仿宋" w:eastAsia="华文仿宋" w:cs="宋体"/>
          <w:color w:val="000000"/>
          <w:kern w:val="0"/>
          <w:sz w:val="32"/>
          <w:szCs w:val="32"/>
          <w:lang w:bidi="ar"/>
        </w:rPr>
      </w:pPr>
      <w:r>
        <w:rPr>
          <w:rFonts w:hint="eastAsia" w:ascii="华文仿宋" w:hAnsi="华文仿宋" w:eastAsia="华文仿宋" w:cs="宋体"/>
          <w:color w:val="000000"/>
          <w:kern w:val="0"/>
          <w:sz w:val="32"/>
          <w:szCs w:val="32"/>
          <w:lang w:bidi="ar"/>
        </w:rPr>
        <w:t>另外，本学年，开展学校学术节相关活动，落实学校学科带头人的示范课，线上线下开展青年教师的培养，做好体育、艺术抽测工作，面对抽测中存在的问题，组织教师开展教学研讨，做好后期改进工作。做好学校教学一系列的考务工作，做到无失误。同时，做好学校教师招聘相关工作。</w:t>
      </w:r>
    </w:p>
    <w:p>
      <w:pPr>
        <w:widowControl/>
        <w:spacing w:line="360" w:lineRule="auto"/>
        <w:ind w:left="-360"/>
        <w:rPr>
          <w:rFonts w:ascii="楷体" w:hAnsi="楷体" w:eastAsia="楷体" w:cs="宋体"/>
          <w:b/>
          <w:bCs/>
          <w:color w:val="333333"/>
          <w:sz w:val="32"/>
          <w:szCs w:val="32"/>
        </w:rPr>
      </w:pPr>
      <w:r>
        <w:rPr>
          <w:rFonts w:hint="eastAsia" w:ascii="楷体" w:hAnsi="楷体" w:eastAsia="楷体" w:cs="宋体"/>
          <w:b/>
          <w:bCs/>
          <w:color w:val="333333"/>
          <w:sz w:val="32"/>
          <w:szCs w:val="32"/>
        </w:rPr>
        <w:t xml:space="preserve">  （三）个人教学：担当、学习、创新</w:t>
      </w:r>
    </w:p>
    <w:p>
      <w:pPr>
        <w:pStyle w:val="4"/>
        <w:widowControl/>
        <w:spacing w:beforeAutospacing="0" w:afterAutospacing="0" w:line="360" w:lineRule="auto"/>
        <w:ind w:firstLine="640" w:firstLineChars="200"/>
        <w:rPr>
          <w:rFonts w:hint="eastAsia" w:ascii="华文仿宋" w:hAnsi="华文仿宋" w:eastAsia="华文仿宋" w:cs="宋体"/>
          <w:kern w:val="2"/>
          <w:sz w:val="32"/>
          <w:szCs w:val="32"/>
        </w:rPr>
      </w:pPr>
      <w:r>
        <w:rPr>
          <w:rFonts w:ascii="华文仿宋" w:hAnsi="华文仿宋" w:eastAsia="华文仿宋" w:cs="宋体"/>
          <w:kern w:val="2"/>
          <w:sz w:val="32"/>
          <w:szCs w:val="32"/>
        </w:rPr>
        <w:t>这一学年</w:t>
      </w:r>
      <w:r>
        <w:rPr>
          <w:rFonts w:hint="eastAsia" w:ascii="华文仿宋" w:hAnsi="华文仿宋" w:eastAsia="华文仿宋" w:cs="宋体"/>
          <w:kern w:val="2"/>
          <w:sz w:val="32"/>
          <w:szCs w:val="32"/>
        </w:rPr>
        <w:t>，</w:t>
      </w:r>
      <w:r>
        <w:rPr>
          <w:rFonts w:hint="eastAsia" w:ascii="华文仿宋" w:hAnsi="华文仿宋" w:eastAsia="华文仿宋" w:cs="宋体"/>
          <w:kern w:val="2"/>
          <w:sz w:val="32"/>
          <w:szCs w:val="32"/>
          <w:lang w:val="en-US" w:eastAsia="zh-CN"/>
        </w:rPr>
        <w:t>我担任初一</w:t>
      </w:r>
      <w:r>
        <w:rPr>
          <w:rFonts w:hint="default" w:ascii="华文仿宋" w:hAnsi="华文仿宋" w:eastAsia="华文仿宋" w:cs="宋体"/>
          <w:kern w:val="2"/>
          <w:sz w:val="32"/>
          <w:szCs w:val="32"/>
          <w:lang w:val="en-US" w:eastAsia="zh-CN"/>
        </w:rPr>
        <w:t>5</w:t>
      </w:r>
      <w:r>
        <w:rPr>
          <w:rFonts w:hint="eastAsia" w:ascii="华文仿宋" w:hAnsi="华文仿宋" w:eastAsia="华文仿宋" w:cs="宋体"/>
          <w:kern w:val="2"/>
          <w:sz w:val="32"/>
          <w:szCs w:val="32"/>
          <w:lang w:val="en-US" w:eastAsia="zh-CN"/>
        </w:rPr>
        <w:t>班的语文教学工作，</w:t>
      </w:r>
      <w:r>
        <w:rPr>
          <w:rFonts w:hint="eastAsia" w:ascii="华文仿宋" w:hAnsi="华文仿宋" w:eastAsia="华文仿宋" w:cs="宋体"/>
          <w:kern w:val="2"/>
          <w:sz w:val="32"/>
          <w:szCs w:val="32"/>
        </w:rPr>
        <w:t>爱岗爱生，同时坚持与时俱进，不断开拓创新，在学习与实践中更新自我、完善自我。立足课堂，向课堂45分钟要效率。作业布置精减，注重教学考一体化。立足学情、精心备课，降低难度，注重基础知识，多元化评价，多调动学生学习的积极性</w:t>
      </w:r>
      <w:r>
        <w:rPr>
          <w:rFonts w:hint="eastAsia" w:ascii="华文仿宋" w:hAnsi="华文仿宋" w:eastAsia="华文仿宋" w:cs="宋体"/>
          <w:kern w:val="2"/>
          <w:sz w:val="32"/>
          <w:szCs w:val="32"/>
          <w:lang w:eastAsia="zh-CN"/>
        </w:rPr>
        <w:t>，</w:t>
      </w:r>
      <w:r>
        <w:rPr>
          <w:rFonts w:hint="eastAsia" w:ascii="华文仿宋" w:hAnsi="华文仿宋" w:eastAsia="华文仿宋" w:cs="宋体"/>
          <w:kern w:val="2"/>
          <w:sz w:val="32"/>
          <w:szCs w:val="32"/>
        </w:rPr>
        <w:t>尽可能提高自己的课堂教学效率。</w:t>
      </w:r>
    </w:p>
    <w:p>
      <w:pPr>
        <w:pStyle w:val="4"/>
        <w:widowControl/>
        <w:spacing w:beforeAutospacing="0" w:afterAutospacing="0" w:line="360" w:lineRule="auto"/>
        <w:ind w:firstLine="640" w:firstLineChars="200"/>
        <w:rPr>
          <w:rFonts w:hint="eastAsia" w:ascii="华文仿宋" w:hAnsi="华文仿宋" w:eastAsia="华文仿宋" w:cs="宋体"/>
          <w:kern w:val="2"/>
          <w:sz w:val="32"/>
          <w:szCs w:val="32"/>
          <w:lang w:val="en-US" w:eastAsia="zh-CN"/>
        </w:rPr>
      </w:pPr>
      <w:r>
        <w:rPr>
          <w:rFonts w:hint="eastAsia" w:ascii="华文仿宋" w:hAnsi="华文仿宋" w:eastAsia="华文仿宋" w:cs="宋体"/>
          <w:kern w:val="2"/>
          <w:sz w:val="32"/>
          <w:szCs w:val="32"/>
          <w:lang w:val="en-US" w:eastAsia="zh-CN"/>
        </w:rPr>
        <w:t>精心设计作业，提高课堂主问题的思维含量，注重答题的思维建模过程，拓展课外阅读，查阅省市中考命题试卷，资料共分享。积极参与区论文和课题申报活动。热心指导青年教师的公开课、项目化设计。</w:t>
      </w:r>
    </w:p>
    <w:p>
      <w:pPr>
        <w:numPr>
          <w:ilvl w:val="0"/>
          <w:numId w:val="0"/>
        </w:numPr>
        <w:spacing w:line="560" w:lineRule="exact"/>
        <w:rPr>
          <w:rFonts w:ascii="黑体" w:hAnsi="黑体" w:eastAsia="黑体"/>
          <w:color w:val="000000"/>
          <w:sz w:val="32"/>
          <w:szCs w:val="32"/>
        </w:rPr>
      </w:pPr>
      <w:r>
        <w:rPr>
          <w:rFonts w:hint="eastAsia" w:ascii="黑体" w:hAnsi="黑体" w:eastAsia="黑体"/>
          <w:color w:val="000000"/>
          <w:sz w:val="32"/>
          <w:szCs w:val="32"/>
          <w:lang w:val="en-US" w:eastAsia="zh-CN"/>
        </w:rPr>
        <w:t>三、</w:t>
      </w:r>
      <w:r>
        <w:rPr>
          <w:rFonts w:ascii="黑体" w:hAnsi="黑体" w:eastAsia="黑体"/>
          <w:color w:val="000000"/>
          <w:sz w:val="32"/>
          <w:szCs w:val="32"/>
        </w:rPr>
        <w:t>述廉情况</w:t>
      </w:r>
    </w:p>
    <w:p>
      <w:pPr>
        <w:spacing w:line="560" w:lineRule="exact"/>
        <w:ind w:firstLine="640" w:firstLineChars="200"/>
        <w:rPr>
          <w:rFonts w:hint="eastAsia" w:ascii="华文仿宋" w:hAnsi="华文仿宋" w:eastAsia="华文仿宋" w:cs="宋体"/>
          <w:color w:val="000000"/>
          <w:sz w:val="32"/>
          <w:szCs w:val="32"/>
        </w:rPr>
      </w:pPr>
      <w:r>
        <w:rPr>
          <w:rFonts w:hint="eastAsia" w:ascii="华文仿宋" w:hAnsi="华文仿宋" w:eastAsia="华文仿宋" w:cs="宋体"/>
          <w:color w:val="000000"/>
          <w:sz w:val="32"/>
          <w:szCs w:val="32"/>
        </w:rPr>
        <w:t>作为学校班子成员，落实《中国共产党廉洁自律准则》等相关规定，遵守廉洁纪律。配偶王侃</w:t>
      </w:r>
      <w:r>
        <w:rPr>
          <w:rFonts w:hint="eastAsia" w:eastAsia="仿宋_GB2312"/>
          <w:color w:val="000000"/>
          <w:sz w:val="32"/>
          <w:szCs w:val="32"/>
        </w:rPr>
        <w:t>工作单位为</w:t>
      </w:r>
      <w:r>
        <w:rPr>
          <w:rFonts w:hint="eastAsia" w:eastAsia="仿宋_GB2312"/>
          <w:color w:val="000000"/>
          <w:sz w:val="32"/>
          <w:szCs w:val="32"/>
          <w:lang w:val="en-US" w:eastAsia="zh-CN"/>
        </w:rPr>
        <w:t>杭州水处理中心</w:t>
      </w:r>
      <w:r>
        <w:rPr>
          <w:rFonts w:hint="eastAsia" w:eastAsia="仿宋_GB2312"/>
          <w:color w:val="000000"/>
          <w:sz w:val="32"/>
          <w:szCs w:val="32"/>
        </w:rPr>
        <w:t>，本人女儿现就读于杭州市</w:t>
      </w:r>
      <w:r>
        <w:rPr>
          <w:rFonts w:hint="eastAsia" w:eastAsia="仿宋_GB2312"/>
          <w:color w:val="000000"/>
          <w:sz w:val="32"/>
          <w:szCs w:val="32"/>
          <w:lang w:val="en-US" w:eastAsia="zh-CN"/>
        </w:rPr>
        <w:t>第二中学滨江校区高二</w:t>
      </w:r>
      <w:r>
        <w:rPr>
          <w:rFonts w:hint="eastAsia" w:eastAsia="仿宋_GB2312"/>
          <w:color w:val="000000"/>
          <w:sz w:val="32"/>
          <w:szCs w:val="32"/>
        </w:rPr>
        <w:t>，均无</w:t>
      </w:r>
      <w:r>
        <w:rPr>
          <w:rFonts w:eastAsia="仿宋_GB2312"/>
          <w:color w:val="000000"/>
          <w:sz w:val="32"/>
          <w:szCs w:val="32"/>
        </w:rPr>
        <w:t>从事经商办企业等营利活动，</w:t>
      </w:r>
      <w:r>
        <w:rPr>
          <w:rFonts w:hint="eastAsia" w:eastAsia="仿宋_GB2312"/>
          <w:color w:val="000000"/>
          <w:sz w:val="32"/>
          <w:szCs w:val="32"/>
        </w:rPr>
        <w:t>也无相关的</w:t>
      </w:r>
      <w:r>
        <w:rPr>
          <w:rFonts w:eastAsia="仿宋_GB2312"/>
          <w:color w:val="000000"/>
          <w:sz w:val="32"/>
          <w:szCs w:val="32"/>
        </w:rPr>
        <w:t>特定关系人在金融机构从业、任职</w:t>
      </w:r>
      <w:r>
        <w:rPr>
          <w:rFonts w:hint="eastAsia" w:eastAsia="仿宋_GB2312"/>
          <w:color w:val="000000"/>
          <w:sz w:val="32"/>
          <w:szCs w:val="32"/>
        </w:rPr>
        <w:t>的</w:t>
      </w:r>
      <w:r>
        <w:rPr>
          <w:rFonts w:eastAsia="仿宋_GB2312"/>
          <w:color w:val="000000"/>
          <w:sz w:val="32"/>
          <w:szCs w:val="32"/>
        </w:rPr>
        <w:t>情况</w:t>
      </w:r>
      <w:r>
        <w:rPr>
          <w:rFonts w:hint="eastAsia" w:eastAsia="仿宋_GB2312"/>
          <w:color w:val="000000"/>
          <w:sz w:val="32"/>
          <w:szCs w:val="32"/>
        </w:rPr>
        <w:t>。</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在落实党风廉政建设责任制工作中，严格按照党风廉政建设责任制的要求，认真贯彻落实廉政建设指导精神，自觉遵守干部廉洁自律的相关制度，约束自己的一言一行，坚持从我做起，从小事做起，做求真务实的表率，廉洁奉公的表率，严格按规定做好学校招生工作、教辅材料征订、规范地做好分配生推荐、教师招聘等重要工作。本人无收送礼品、礼金、消费卡的情况，不存在违规兼职取酬、违规房产交易、违规借贷、借用管理和服务对象住房、车辆等情况。家庭关系和睦，注重家教、家风。</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反对特权思想，按照相关标准做好公务用车、办公用房、公务差旅等方面事项。不存在利用名贵特产特殊资源谋取私利的情况，和学生家长友好相处，注重家校沟通，不存在接受家长安排的健身娱乐、旅游、宴请的情况。近两年来无操办任何婚丧喜庆事宜</w:t>
      </w:r>
    </w:p>
    <w:p>
      <w:pPr>
        <w:spacing w:line="560" w:lineRule="exact"/>
        <w:ind w:firstLine="640" w:firstLineChars="200"/>
        <w:rPr>
          <w:rFonts w:ascii="华文仿宋" w:hAnsi="华文仿宋" w:eastAsia="华文仿宋" w:cs="宋体"/>
          <w:color w:val="000000"/>
          <w:sz w:val="32"/>
          <w:szCs w:val="32"/>
        </w:rPr>
      </w:pPr>
      <w:r>
        <w:rPr>
          <w:rFonts w:hint="eastAsia" w:ascii="华文仿宋" w:hAnsi="华文仿宋" w:eastAsia="华文仿宋" w:cs="宋体"/>
          <w:color w:val="000000"/>
          <w:sz w:val="32"/>
          <w:szCs w:val="32"/>
        </w:rPr>
        <w:t>落实《中国共产党党内监督条例》，自觉接受校内老师监督，及时报告个人及家庭重大情况等个人有关事项。</w:t>
      </w:r>
    </w:p>
    <w:p>
      <w:pPr>
        <w:numPr>
          <w:ilvl w:val="0"/>
          <w:numId w:val="0"/>
        </w:numPr>
        <w:spacing w:line="560" w:lineRule="exact"/>
        <w:ind w:firstLine="640" w:firstLineChars="200"/>
        <w:rPr>
          <w:rFonts w:ascii="宋体" w:hAnsi="宋体"/>
          <w:color w:val="0000FF"/>
          <w:sz w:val="28"/>
          <w:szCs w:val="28"/>
        </w:rPr>
      </w:pPr>
      <w:r>
        <w:rPr>
          <w:rFonts w:hint="eastAsia" w:eastAsia="仿宋_GB2312"/>
          <w:color w:val="000000"/>
          <w:sz w:val="32"/>
          <w:szCs w:val="32"/>
        </w:rPr>
        <w:t>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rPr>
        <w:t>，不存在瞒报情况。</w:t>
      </w:r>
    </w:p>
    <w:p>
      <w:pPr>
        <w:spacing w:line="560" w:lineRule="exact"/>
        <w:rPr>
          <w:rFonts w:eastAsia="黑体"/>
          <w:b/>
          <w:color w:val="000000"/>
          <w:sz w:val="32"/>
          <w:szCs w:val="32"/>
        </w:rPr>
      </w:pPr>
      <w:r>
        <w:rPr>
          <w:rFonts w:ascii="黑体" w:hAnsi="黑体" w:eastAsia="黑体"/>
          <w:color w:val="000000"/>
          <w:sz w:val="32"/>
          <w:szCs w:val="32"/>
        </w:rPr>
        <w:t>四、述法情况</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本人认真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rPr>
        <w:t>。</w:t>
      </w:r>
    </w:p>
    <w:p>
      <w:pPr>
        <w:spacing w:line="560" w:lineRule="exact"/>
        <w:rPr>
          <w:rFonts w:hint="eastAsia" w:ascii="华文仿宋" w:hAnsi="华文仿宋" w:eastAsia="仿宋_GB2312" w:cs="宋体"/>
          <w:color w:val="000000"/>
          <w:sz w:val="32"/>
          <w:szCs w:val="32"/>
          <w:lang w:eastAsia="zh-CN"/>
        </w:rPr>
      </w:pPr>
      <w:r>
        <w:rPr>
          <w:rFonts w:hint="eastAsia" w:ascii="华文仿宋" w:hAnsi="华文仿宋" w:eastAsia="华文仿宋" w:cs="宋体"/>
          <w:color w:val="000000"/>
          <w:sz w:val="32"/>
          <w:szCs w:val="32"/>
        </w:rPr>
        <w:t>做好校区管理相关工作。</w:t>
      </w:r>
      <w:r>
        <w:rPr>
          <w:rFonts w:hint="eastAsia" w:eastAsia="仿宋_GB2312"/>
          <w:color w:val="000000"/>
          <w:sz w:val="32"/>
          <w:szCs w:val="32"/>
        </w:rPr>
        <w:t>本人认真</w:t>
      </w:r>
      <w:r>
        <w:rPr>
          <w:rFonts w:eastAsia="仿宋_GB2312"/>
          <w:color w:val="000000"/>
          <w:sz w:val="32"/>
          <w:szCs w:val="32"/>
        </w:rPr>
        <w:t>贯彻落实《党政主要负责人履行推进法治建设第一责任人职责规定》情况，包括落实中央八项规定及其实施细则精神及省市相关规定，遵守法律法规党纪政纪条规情况</w:t>
      </w:r>
      <w:r>
        <w:rPr>
          <w:rFonts w:hint="eastAsia" w:eastAsia="仿宋_GB2312"/>
          <w:color w:val="000000"/>
          <w:sz w:val="32"/>
          <w:szCs w:val="32"/>
          <w:lang w:eastAsia="zh-CN"/>
        </w:rPr>
        <w:t>。</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一年来，本人无违法违纪违规等情况。</w:t>
      </w:r>
    </w:p>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五、存在不足和下步打算</w:t>
      </w:r>
    </w:p>
    <w:p>
      <w:pPr>
        <w:spacing w:line="560" w:lineRule="exact"/>
        <w:rPr>
          <w:rFonts w:ascii="华文仿宋" w:hAnsi="华文仿宋" w:eastAsia="华文仿宋"/>
          <w:color w:val="000000"/>
          <w:sz w:val="32"/>
          <w:szCs w:val="32"/>
        </w:rPr>
      </w:pPr>
      <w:r>
        <w:rPr>
          <w:rFonts w:hint="default" w:ascii="华文仿宋" w:hAnsi="华文仿宋" w:eastAsia="华文仿宋" w:cs="宋体"/>
          <w:color w:val="000000"/>
          <w:sz w:val="32"/>
          <w:szCs w:val="32"/>
          <w:lang w:val="en-US"/>
        </w:rPr>
        <w:t xml:space="preserve">1. </w:t>
      </w:r>
      <w:r>
        <w:rPr>
          <w:rFonts w:hint="eastAsia" w:ascii="华文仿宋" w:hAnsi="华文仿宋" w:eastAsia="华文仿宋" w:cs="宋体"/>
          <w:color w:val="000000"/>
          <w:sz w:val="32"/>
          <w:szCs w:val="32"/>
        </w:rPr>
        <w:t>创新不够。自身学习力欠缺，对于新的理念的学习欠缺持续性和深入性。剖析问题的视野还不够宽广，深度还有待挖掘。要进行理论和实践的学习，丰富理论素养，不断丰厚自己，善于多角度思考，考虑问题尽量全面。</w:t>
      </w:r>
    </w:p>
    <w:p>
      <w:pPr>
        <w:spacing w:line="560" w:lineRule="exact"/>
        <w:rPr>
          <w:rFonts w:ascii="华文仿宋" w:hAnsi="华文仿宋" w:eastAsia="华文仿宋"/>
          <w:color w:val="000000"/>
          <w:sz w:val="32"/>
          <w:szCs w:val="32"/>
        </w:rPr>
      </w:pPr>
      <w:r>
        <w:rPr>
          <w:rFonts w:hint="default" w:ascii="华文仿宋" w:hAnsi="华文仿宋" w:eastAsia="华文仿宋" w:cs="宋体"/>
          <w:color w:val="000000"/>
          <w:sz w:val="32"/>
          <w:szCs w:val="32"/>
          <w:lang w:val="en-US"/>
        </w:rPr>
        <w:t xml:space="preserve">2. </w:t>
      </w:r>
      <w:r>
        <w:rPr>
          <w:rFonts w:hint="eastAsia" w:ascii="华文仿宋" w:hAnsi="华文仿宋" w:eastAsia="华文仿宋" w:cs="宋体"/>
          <w:color w:val="000000"/>
          <w:sz w:val="32"/>
          <w:szCs w:val="32"/>
        </w:rPr>
        <w:t>处理具体事情时欠缺整体统筹能力，往往有的时候兼顾性不够，考虑不够全面。同时，当事务繁多的时候，容易产生烦躁情绪，也会把不良的情绪传递给家人。所以，还应该注重性格和内涵的修养，遇事不躁不烦，从容淡定。</w:t>
      </w:r>
    </w:p>
    <w:p>
      <w:pPr>
        <w:spacing w:line="560" w:lineRule="exact"/>
        <w:rPr>
          <w:rFonts w:ascii="华文仿宋" w:hAnsi="华文仿宋" w:eastAsia="华文仿宋"/>
          <w:color w:val="000000"/>
          <w:sz w:val="32"/>
          <w:szCs w:val="32"/>
        </w:rPr>
      </w:pPr>
      <w:r>
        <w:rPr>
          <w:rFonts w:hint="default" w:ascii="华文仿宋" w:hAnsi="华文仿宋" w:eastAsia="华文仿宋" w:cs="宋体"/>
          <w:color w:val="000000"/>
          <w:sz w:val="32"/>
          <w:szCs w:val="32"/>
          <w:lang w:val="en-US"/>
        </w:rPr>
        <w:t xml:space="preserve">3. </w:t>
      </w:r>
      <w:r>
        <w:rPr>
          <w:rFonts w:hint="eastAsia" w:ascii="华文仿宋" w:hAnsi="华文仿宋" w:eastAsia="华文仿宋" w:cs="宋体"/>
          <w:color w:val="000000"/>
          <w:sz w:val="32"/>
          <w:szCs w:val="32"/>
        </w:rPr>
        <w:t>存在拖延症现象，部分事情有的时候总会拖延到最后，甚至遗忘。要学会更加合理地支配时间，避免行政和教学因为有冲突而无法全面兼顾，有所缺失。</w:t>
      </w:r>
    </w:p>
    <w:p>
      <w:pPr>
        <w:spacing w:line="560" w:lineRule="exact"/>
        <w:rPr>
          <w:rFonts w:ascii="华文仿宋" w:hAnsi="华文仿宋" w:eastAsia="华文仿宋"/>
          <w:color w:val="000000"/>
          <w:sz w:val="32"/>
          <w:szCs w:val="32"/>
        </w:rPr>
      </w:pPr>
      <w:r>
        <w:rPr>
          <w:rFonts w:hint="default" w:ascii="华文仿宋" w:hAnsi="华文仿宋" w:eastAsia="华文仿宋" w:cs="宋体"/>
          <w:color w:val="000000"/>
          <w:sz w:val="32"/>
          <w:szCs w:val="32"/>
          <w:lang w:val="en-US"/>
        </w:rPr>
        <w:t xml:space="preserve">4. </w:t>
      </w:r>
      <w:r>
        <w:rPr>
          <w:rFonts w:hint="eastAsia" w:ascii="华文仿宋" w:hAnsi="华文仿宋" w:eastAsia="华文仿宋" w:cs="宋体"/>
          <w:color w:val="000000"/>
          <w:sz w:val="32"/>
          <w:szCs w:val="32"/>
        </w:rPr>
        <w:t>要学会更加宽容、理解别人，在坚持原则的前提下，换位思考，体谅并建议，但是在坚守原则的时候要勇敢坚持，无欲则刚做人，有理有据做事。</w:t>
      </w:r>
    </w:p>
    <w:p>
      <w:pPr>
        <w:spacing w:line="560" w:lineRule="exact"/>
        <w:rPr>
          <w:rFonts w:hint="eastAsia" w:ascii="华文仿宋" w:hAnsi="华文仿宋" w:eastAsia="华文仿宋"/>
          <w:color w:val="000000"/>
          <w:sz w:val="32"/>
          <w:szCs w:val="32"/>
          <w:lang w:val="en-US" w:eastAsia="zh-CN"/>
        </w:rPr>
      </w:pPr>
      <w:r>
        <w:rPr>
          <w:rFonts w:hint="eastAsia" w:ascii="华文仿宋" w:hAnsi="华文仿宋" w:eastAsia="华文仿宋"/>
          <w:color w:val="000000"/>
          <w:sz w:val="32"/>
          <w:szCs w:val="32"/>
        </w:rPr>
        <w:t xml:space="preserve">    </w:t>
      </w:r>
      <w:r>
        <w:rPr>
          <w:rFonts w:hint="eastAsia" w:ascii="华文仿宋" w:hAnsi="华文仿宋" w:eastAsia="华文仿宋"/>
          <w:color w:val="000000"/>
          <w:sz w:val="32"/>
          <w:szCs w:val="32"/>
          <w:lang w:val="en-US" w:eastAsia="zh-CN"/>
        </w:rPr>
        <w:t>今年，教育部推出新一轮的课程标准，新的挑战、新的压力，作为分管教学和科研的校长，自己在教学方面必须有更多的学习和思考，</w:t>
      </w:r>
      <w:r>
        <w:rPr>
          <w:rFonts w:hint="eastAsia" w:ascii="华文仿宋" w:hAnsi="华文仿宋" w:eastAsia="华文仿宋" w:cs="宋体"/>
          <w:color w:val="000000"/>
          <w:sz w:val="32"/>
          <w:szCs w:val="32"/>
        </w:rPr>
        <w:t>在研究方向和</w:t>
      </w:r>
      <w:r>
        <w:rPr>
          <w:rFonts w:hint="eastAsia" w:ascii="华文仿宋" w:hAnsi="华文仿宋" w:eastAsia="华文仿宋" w:cs="宋体"/>
          <w:color w:val="000000"/>
          <w:sz w:val="32"/>
          <w:szCs w:val="32"/>
          <w:lang w:val="en-US" w:eastAsia="zh-CN"/>
        </w:rPr>
        <w:t>深入思考</w:t>
      </w:r>
      <w:r>
        <w:rPr>
          <w:rFonts w:hint="eastAsia" w:ascii="华文仿宋" w:hAnsi="华文仿宋" w:eastAsia="华文仿宋" w:cs="宋体"/>
          <w:color w:val="000000"/>
          <w:sz w:val="32"/>
          <w:szCs w:val="32"/>
        </w:rPr>
        <w:t>中，自己更加应该做好学习的表率，起到引领的作用。</w:t>
      </w:r>
      <w:r>
        <w:rPr>
          <w:rFonts w:hint="eastAsia" w:ascii="华文仿宋" w:hAnsi="华文仿宋" w:eastAsia="华文仿宋" w:cs="宋体"/>
          <w:color w:val="000000"/>
          <w:sz w:val="32"/>
          <w:szCs w:val="32"/>
          <w:lang w:val="en-US" w:eastAsia="zh-CN"/>
        </w:rPr>
        <w:t>同时，工作还不够细致，无论是分管工作还是校区管理，除了“管”，还要有更多的“理”，要理清楚为什么做，做什么，如何做，才能在新的形式下既做好传承的同时，又做好</w:t>
      </w:r>
      <w:r>
        <w:rPr>
          <w:rFonts w:hint="eastAsia" w:ascii="华文仿宋" w:hAnsi="华文仿宋" w:eastAsia="华文仿宋" w:cs="宋体"/>
          <w:color w:val="000000"/>
          <w:sz w:val="32"/>
          <w:szCs w:val="32"/>
        </w:rPr>
        <w:t>变革创新</w:t>
      </w:r>
      <w:r>
        <w:rPr>
          <w:rFonts w:hint="eastAsia" w:ascii="华文仿宋" w:hAnsi="华文仿宋" w:eastAsia="华文仿宋" w:cs="宋体"/>
          <w:color w:val="000000"/>
          <w:sz w:val="32"/>
          <w:szCs w:val="32"/>
          <w:lang w:eastAsia="zh-CN"/>
        </w:rPr>
        <w:t>。</w:t>
      </w:r>
    </w:p>
    <w:p>
      <w:pPr>
        <w:spacing w:line="560" w:lineRule="exact"/>
        <w:rPr>
          <w:rFonts w:hint="eastAsia" w:ascii="华文仿宋" w:hAnsi="华文仿宋" w:eastAsia="华文仿宋"/>
          <w:color w:val="000000"/>
          <w:sz w:val="32"/>
          <w:szCs w:val="32"/>
        </w:rPr>
      </w:pPr>
    </w:p>
    <w:p>
      <w:pPr>
        <w:spacing w:line="560" w:lineRule="exact"/>
        <w:ind w:firstLine="640" w:firstLineChars="200"/>
        <w:rPr>
          <w:rFonts w:hint="eastAsia" w:ascii="仿宋_GB2312" w:hAnsi="仿宋_GB2312" w:eastAsiaTheme="minorEastAsia"/>
          <w:color w:val="000000"/>
          <w:sz w:val="32"/>
          <w:szCs w:val="32"/>
        </w:rPr>
      </w:pPr>
    </w:p>
    <w:p>
      <w:pPr>
        <w:spacing w:line="560" w:lineRule="exact"/>
        <w:ind w:firstLine="640" w:firstLineChars="200"/>
        <w:rPr>
          <w:rFonts w:hint="eastAsia" w:ascii="仿宋_GB2312" w:hAnsi="仿宋_GB2312" w:eastAsiaTheme="minorEastAsia"/>
          <w:color w:val="000000"/>
          <w:sz w:val="32"/>
          <w:szCs w:val="32"/>
        </w:rPr>
      </w:pP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pPr>
        <w:spacing w:line="500" w:lineRule="exact"/>
        <w:rPr>
          <w:rFonts w:hint="eastAsia" w:ascii="仿宋_GB2312" w:hAnsi="仿宋_GB2312"/>
          <w:sz w:val="32"/>
          <w:szCs w:val="32"/>
        </w:rPr>
      </w:pPr>
      <w:r>
        <w:rPr>
          <w:rFonts w:ascii="仿宋_GB2312" w:hAnsi="仿宋_GB2312"/>
          <w:sz w:val="32"/>
          <w:szCs w:val="32"/>
        </w:rPr>
        <w:t xml:space="preserve"> </w:t>
      </w:r>
    </w:p>
    <w:p/>
    <w:sectPr>
      <w:headerReference r:id="rId3" w:type="default"/>
      <w:footerReference r:id="rId4" w:type="default"/>
      <w:pgSz w:w="11906" w:h="16838"/>
      <w:pgMar w:top="1701" w:right="1701" w:bottom="1701" w:left="1701" w:header="851" w:footer="992" w:gutter="0"/>
      <w:pgNumType w:fmt="decimalFullWidt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
    <w:altName w:val="汉仪楷体KW"/>
    <w:panose1 w:val="02010609060101010101"/>
    <w:charset w:val="86"/>
    <w:family w:val="auto"/>
    <w:pitch w:val="default"/>
    <w:sig w:usb0="00000000" w:usb1="00000000" w:usb2="00000016" w:usb3="00000000" w:csb0="00040001" w:csb1="00000000"/>
  </w:font>
  <w:font w:name="仿宋_GB2312">
    <w:altName w:val="汉仪仿宋KW"/>
    <w:panose1 w:val="00000000000000000000"/>
    <w:charset w:val="00"/>
    <w:family w:val="auto"/>
    <w:pitch w:val="default"/>
    <w:sig w:usb0="00000000" w:usb1="00000000" w:usb2="00000000" w:usb3="00000000" w:csb0="00000000" w:csb1="00000000"/>
  </w:font>
  <w:font w:name="华文仿宋">
    <w:altName w:val="汉仪仿宋KW"/>
    <w:panose1 w:val="02010600040101010101"/>
    <w:charset w:val="86"/>
    <w:family w:val="auto"/>
    <w:pitch w:val="default"/>
    <w:sig w:usb0="00000000" w:usb1="00000000" w:usb2="00000000" w:usb3="00000000" w:csb0="0004009F" w:csb1="DFD70000"/>
  </w:font>
  <w:font w:name="Noto Sans Symbols2">
    <w:panose1 w:val="020B0502040504020204"/>
    <w:charset w:val="00"/>
    <w:family w:val="auto"/>
    <w:pitch w:val="default"/>
    <w:sig w:usb0="80000003" w:usb1="0200E3E4" w:usb2="00040020" w:usb3="0580A048" w:csb0="0000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96628224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414"/>
    <w:multiLevelType w:val="multilevel"/>
    <w:tmpl w:val="118424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CEF5B4"/>
    <w:multiLevelType w:val="singleLevel"/>
    <w:tmpl w:val="33CEF5B4"/>
    <w:lvl w:ilvl="0" w:tentative="0">
      <w:start w:val="1"/>
      <w:numFmt w:val="decimal"/>
      <w:suff w:val="space"/>
      <w:lvlText w:val="%1."/>
      <w:lvlJc w:val="left"/>
    </w:lvl>
  </w:abstractNum>
  <w:abstractNum w:abstractNumId="2">
    <w:nsid w:val="44EF2F42"/>
    <w:multiLevelType w:val="singleLevel"/>
    <w:tmpl w:val="44EF2F42"/>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39"/>
    <w:rsid w:val="0000347F"/>
    <w:rsid w:val="00054C34"/>
    <w:rsid w:val="000B578F"/>
    <w:rsid w:val="000D3541"/>
    <w:rsid w:val="000E1DD9"/>
    <w:rsid w:val="001F23F0"/>
    <w:rsid w:val="00261082"/>
    <w:rsid w:val="0027237F"/>
    <w:rsid w:val="006771A5"/>
    <w:rsid w:val="008E5670"/>
    <w:rsid w:val="009A1060"/>
    <w:rsid w:val="00C03660"/>
    <w:rsid w:val="00C05482"/>
    <w:rsid w:val="00D262AF"/>
    <w:rsid w:val="00D73FD9"/>
    <w:rsid w:val="00D87539"/>
    <w:rsid w:val="00F35A8D"/>
    <w:rsid w:val="01342B91"/>
    <w:rsid w:val="066E600F"/>
    <w:rsid w:val="094027D3"/>
    <w:rsid w:val="0C4E4B19"/>
    <w:rsid w:val="0FCD76FD"/>
    <w:rsid w:val="105F3C72"/>
    <w:rsid w:val="12BE3B3F"/>
    <w:rsid w:val="1357724C"/>
    <w:rsid w:val="18850D02"/>
    <w:rsid w:val="18BC6517"/>
    <w:rsid w:val="1D632457"/>
    <w:rsid w:val="1DC65566"/>
    <w:rsid w:val="1FA316F4"/>
    <w:rsid w:val="20DB7A70"/>
    <w:rsid w:val="262D1975"/>
    <w:rsid w:val="290C1337"/>
    <w:rsid w:val="2E9E0254"/>
    <w:rsid w:val="389F3D3D"/>
    <w:rsid w:val="3D6B7438"/>
    <w:rsid w:val="45374A5B"/>
    <w:rsid w:val="50F9783D"/>
    <w:rsid w:val="56AD6CD5"/>
    <w:rsid w:val="5C5B4064"/>
    <w:rsid w:val="64412910"/>
    <w:rsid w:val="6F9B34A7"/>
    <w:rsid w:val="719D3272"/>
    <w:rsid w:val="72653882"/>
    <w:rsid w:val="728B46F3"/>
    <w:rsid w:val="73E94BCC"/>
    <w:rsid w:val="74697E0C"/>
    <w:rsid w:val="F03B565B"/>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qFormat/>
    <w:uiPriority w:val="34"/>
    <w:pPr>
      <w:ind w:firstLine="420" w:firstLineChars="200"/>
    </w:pPr>
    <w:rPr>
      <w:rFonts w:asciiTheme="minorHAnsi" w:hAnsiTheme="minorHAnsi" w:eastAsiaTheme="minorEastAsia" w:cstheme="minorBidi"/>
      <w:szCs w:val="24"/>
    </w:r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Pages>
  <Words>632</Words>
  <Characters>3604</Characters>
  <Lines>30</Lines>
  <Paragraphs>8</Paragraphs>
  <TotalTime>15</TotalTime>
  <ScaleCrop>false</ScaleCrop>
  <LinksUpToDate>false</LinksUpToDate>
  <CharactersWithSpaces>4228</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2021-06-16T18:57:00Z</dcterms:created>
  <dc:creator>Micorosoft</dc:creator>
  <cp:lastModifiedBy>WPS_1528019036</cp:lastModifiedBy>
  <dcterms:modified xsi:type="dcterms:W3CDTF">2022-05-27T09:07:39Z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76E8C978F36E46DCB702DC0E04DE528C</vt:lpwstr>
  </property>
</Properties>
</file>