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035" w:rsidRPr="002A6679" w:rsidRDefault="009B6CE2" w:rsidP="00062E06">
      <w:pPr>
        <w:rPr>
          <w:rFonts w:ascii="宋体" w:hAnsi="宋体" w:hint="eastAsia"/>
          <w:sz w:val="24"/>
          <w:szCs w:val="24"/>
        </w:rPr>
      </w:pPr>
      <w:r w:rsidRPr="002A6679">
        <w:rPr>
          <w:rFonts w:ascii="宋体" w:hAnsi="宋体"/>
          <w:sz w:val="24"/>
          <w:szCs w:val="24"/>
        </w:rPr>
        <w:t>附件五:</w:t>
      </w:r>
    </w:p>
    <w:p w:rsidR="00533035" w:rsidRPr="002A6679" w:rsidRDefault="009B6CE2" w:rsidP="00062E06">
      <w:pPr>
        <w:jc w:val="center"/>
        <w:rPr>
          <w:rFonts w:ascii="宋体" w:hAnsi="宋体"/>
          <w:b/>
          <w:color w:val="000000"/>
          <w:sz w:val="24"/>
          <w:szCs w:val="24"/>
        </w:rPr>
      </w:pPr>
      <w:r w:rsidRPr="002A6679">
        <w:rPr>
          <w:rFonts w:ascii="宋体" w:hAnsi="宋体"/>
          <w:b/>
          <w:color w:val="000000"/>
          <w:sz w:val="24"/>
          <w:szCs w:val="24"/>
        </w:rPr>
        <w:t>202</w:t>
      </w:r>
      <w:r w:rsidR="00213E10" w:rsidRPr="002A6679">
        <w:rPr>
          <w:rFonts w:ascii="宋体" w:hAnsi="宋体" w:hint="eastAsia"/>
          <w:b/>
          <w:color w:val="000000"/>
          <w:sz w:val="24"/>
          <w:szCs w:val="24"/>
        </w:rPr>
        <w:t>0学</w:t>
      </w:r>
      <w:r w:rsidRPr="002A6679">
        <w:rPr>
          <w:rFonts w:ascii="宋体" w:hAnsi="宋体"/>
          <w:b/>
          <w:color w:val="000000"/>
          <w:sz w:val="24"/>
          <w:szCs w:val="24"/>
        </w:rPr>
        <w:t>年述职报告</w:t>
      </w:r>
    </w:p>
    <w:p w:rsidR="00533035" w:rsidRPr="002A6679" w:rsidRDefault="00213E10" w:rsidP="00062E06">
      <w:pPr>
        <w:snapToGrid w:val="0"/>
        <w:jc w:val="center"/>
        <w:rPr>
          <w:rFonts w:ascii="宋体" w:hAnsi="宋体"/>
          <w:b/>
          <w:color w:val="000000"/>
          <w:sz w:val="24"/>
          <w:szCs w:val="24"/>
        </w:rPr>
      </w:pPr>
      <w:r w:rsidRPr="002A6679">
        <w:rPr>
          <w:rFonts w:ascii="宋体" w:hAnsi="宋体" w:hint="eastAsia"/>
          <w:b/>
          <w:color w:val="000000"/>
          <w:sz w:val="24"/>
          <w:szCs w:val="24"/>
        </w:rPr>
        <w:t>杭十五中书记、总校长</w:t>
      </w:r>
      <w:r w:rsidR="009B6CE2" w:rsidRPr="002A6679">
        <w:rPr>
          <w:rFonts w:ascii="宋体" w:hAnsi="宋体"/>
          <w:b/>
          <w:color w:val="000000"/>
          <w:sz w:val="24"/>
          <w:szCs w:val="24"/>
        </w:rPr>
        <w:t xml:space="preserve">  </w:t>
      </w:r>
      <w:r w:rsidRPr="002A6679">
        <w:rPr>
          <w:rFonts w:ascii="宋体" w:hAnsi="宋体" w:hint="eastAsia"/>
          <w:b/>
          <w:color w:val="000000"/>
          <w:sz w:val="24"/>
          <w:szCs w:val="24"/>
        </w:rPr>
        <w:t>赵卫群</w:t>
      </w:r>
    </w:p>
    <w:p w:rsidR="00533035" w:rsidRPr="002A6679" w:rsidRDefault="009B6CE2" w:rsidP="00062E06">
      <w:pPr>
        <w:snapToGrid w:val="0"/>
        <w:jc w:val="center"/>
        <w:rPr>
          <w:rFonts w:ascii="宋体" w:hAnsi="宋体"/>
          <w:color w:val="000000"/>
          <w:sz w:val="24"/>
          <w:szCs w:val="24"/>
        </w:rPr>
      </w:pPr>
      <w:r w:rsidRPr="002A6679">
        <w:rPr>
          <w:rFonts w:ascii="宋体" w:hAnsi="宋体"/>
          <w:color w:val="000000"/>
          <w:sz w:val="24"/>
          <w:szCs w:val="24"/>
        </w:rPr>
        <w:t>2021</w:t>
      </w:r>
      <w:r w:rsidRPr="002A6679">
        <w:rPr>
          <w:rFonts w:ascii="宋体" w:hAnsi="宋体" w:cs="宋体" w:hint="eastAsia"/>
          <w:color w:val="000000"/>
          <w:sz w:val="24"/>
          <w:szCs w:val="24"/>
        </w:rPr>
        <w:t>年</w:t>
      </w:r>
      <w:r w:rsidRPr="002A6679">
        <w:rPr>
          <w:rFonts w:ascii="宋体" w:hAnsi="宋体"/>
          <w:color w:val="000000"/>
          <w:sz w:val="24"/>
          <w:szCs w:val="24"/>
        </w:rPr>
        <w:t>6</w:t>
      </w:r>
      <w:r w:rsidRPr="002A6679">
        <w:rPr>
          <w:rFonts w:ascii="宋体" w:hAnsi="宋体" w:cs="宋体" w:hint="eastAsia"/>
          <w:color w:val="000000"/>
          <w:sz w:val="24"/>
          <w:szCs w:val="24"/>
        </w:rPr>
        <w:t>月</w:t>
      </w:r>
    </w:p>
    <w:p w:rsidR="00042FC4" w:rsidRPr="002A6679" w:rsidRDefault="00042FC4" w:rsidP="00062E06">
      <w:pPr>
        <w:widowControl/>
        <w:ind w:firstLineChars="200" w:firstLine="480"/>
        <w:rPr>
          <w:rFonts w:ascii="宋体" w:hAnsi="宋体"/>
          <w:sz w:val="24"/>
          <w:szCs w:val="24"/>
        </w:rPr>
      </w:pPr>
      <w:r w:rsidRPr="002A6679">
        <w:rPr>
          <w:rFonts w:ascii="宋体" w:hAnsi="宋体" w:hint="eastAsia"/>
          <w:sz w:val="24"/>
          <w:szCs w:val="24"/>
        </w:rPr>
        <w:t>2020</w:t>
      </w:r>
      <w:r w:rsidR="00F6398B" w:rsidRPr="002A6679">
        <w:rPr>
          <w:rFonts w:ascii="宋体" w:hAnsi="宋体" w:hint="eastAsia"/>
          <w:sz w:val="24"/>
          <w:szCs w:val="24"/>
        </w:rPr>
        <w:t>学</w:t>
      </w:r>
      <w:r w:rsidRPr="002A6679">
        <w:rPr>
          <w:rFonts w:ascii="宋体" w:hAnsi="宋体" w:hint="eastAsia"/>
          <w:sz w:val="24"/>
          <w:szCs w:val="24"/>
        </w:rPr>
        <w:t>年，我们以习近平新时代中国特色社会主义思想和党的十九届五中精神为指导，贯彻全国教育大会习近平重要讲话精神，落实区</w:t>
      </w:r>
      <w:r w:rsidRPr="002A6679">
        <w:rPr>
          <w:rFonts w:ascii="宋体" w:hAnsi="宋体"/>
          <w:sz w:val="24"/>
          <w:szCs w:val="24"/>
        </w:rPr>
        <w:t>教育局</w:t>
      </w:r>
      <w:r w:rsidRPr="002A6679">
        <w:rPr>
          <w:rFonts w:ascii="宋体" w:hAnsi="宋体" w:hint="eastAsia"/>
          <w:sz w:val="24"/>
          <w:szCs w:val="24"/>
        </w:rPr>
        <w:t>工作意见，坚持立德树人和“双负责”办学理念，紧紧把握“公民同招”、“民办百分百摇号招生”等发展契机，以适合学生发展为中心，破解学校“提质强校”发展难题，提升学生的学习力、教师的专业力和学校的品牌力，共同创造</w:t>
      </w:r>
      <w:r w:rsidRPr="002A6679">
        <w:rPr>
          <w:rFonts w:ascii="宋体" w:hAnsi="宋体" w:cs="宋体" w:hint="eastAsia"/>
          <w:bCs/>
          <w:sz w:val="24"/>
          <w:szCs w:val="24"/>
        </w:rPr>
        <w:t>一所“会生长的学校”</w:t>
      </w:r>
      <w:r w:rsidRPr="002A6679">
        <w:rPr>
          <w:rFonts w:ascii="宋体" w:hAnsi="宋体" w:hint="eastAsia"/>
          <w:sz w:val="24"/>
          <w:szCs w:val="24"/>
        </w:rPr>
        <w:t>。</w:t>
      </w:r>
    </w:p>
    <w:p w:rsidR="00213E10" w:rsidRPr="002A6679" w:rsidRDefault="00CC5D69" w:rsidP="00062E06">
      <w:pPr>
        <w:widowControl/>
        <w:ind w:firstLineChars="200" w:firstLine="480"/>
        <w:rPr>
          <w:rFonts w:ascii="宋体" w:hAnsi="宋体"/>
          <w:sz w:val="24"/>
          <w:szCs w:val="24"/>
        </w:rPr>
      </w:pPr>
      <w:r w:rsidRPr="002A6679">
        <w:rPr>
          <w:rFonts w:ascii="宋体" w:hAnsi="宋体" w:hint="eastAsia"/>
          <w:sz w:val="24"/>
          <w:szCs w:val="24"/>
        </w:rPr>
        <w:t>2020学年，在全体教职工的努力下</w:t>
      </w:r>
      <w:r w:rsidR="00213E10" w:rsidRPr="002A6679">
        <w:rPr>
          <w:rFonts w:ascii="宋体" w:hAnsi="宋体" w:hint="eastAsia"/>
          <w:sz w:val="24"/>
          <w:szCs w:val="24"/>
        </w:rPr>
        <w:t>学校</w:t>
      </w:r>
      <w:r w:rsidRPr="002A6679">
        <w:rPr>
          <w:rFonts w:ascii="宋体" w:hAnsi="宋体" w:hint="eastAsia"/>
          <w:sz w:val="24"/>
          <w:szCs w:val="24"/>
        </w:rPr>
        <w:t>先后</w:t>
      </w:r>
      <w:r w:rsidR="00213E10" w:rsidRPr="002A6679">
        <w:rPr>
          <w:rFonts w:ascii="宋体" w:hAnsi="宋体" w:hint="eastAsia"/>
          <w:sz w:val="24"/>
          <w:szCs w:val="24"/>
        </w:rPr>
        <w:t>被授予市公办初中提质强校试点单位、市中小学校文明校园、市先进工会组织、市学校共青团改革首批示范学校、市科技特色学校等荣誉，区教育系统五星级基层党组织、区校本研修先进单位、区教育系统共青团工作先进集体</w:t>
      </w:r>
      <w:r w:rsidR="00F6398B" w:rsidRPr="002A6679">
        <w:rPr>
          <w:rFonts w:ascii="宋体" w:hAnsi="宋体" w:hint="eastAsia"/>
          <w:sz w:val="24"/>
          <w:szCs w:val="24"/>
        </w:rPr>
        <w:t>、区数据驱动教育教学改进种子学校，</w:t>
      </w:r>
      <w:r w:rsidR="00213E10" w:rsidRPr="002A6679">
        <w:rPr>
          <w:rFonts w:ascii="宋体" w:hAnsi="宋体" w:hint="eastAsia"/>
          <w:sz w:val="24"/>
          <w:szCs w:val="24"/>
        </w:rPr>
        <w:t>综合组被确定为市青年文明号争创集体。</w:t>
      </w:r>
    </w:p>
    <w:p w:rsidR="00C4493E" w:rsidRDefault="00673D82" w:rsidP="00062E06">
      <w:pPr>
        <w:widowControl/>
        <w:ind w:firstLineChars="200" w:firstLine="480"/>
        <w:rPr>
          <w:rFonts w:ascii="宋体" w:hAnsi="宋体" w:hint="eastAsia"/>
          <w:sz w:val="24"/>
          <w:szCs w:val="24"/>
        </w:rPr>
      </w:pPr>
      <w:r w:rsidRPr="002A6679">
        <w:rPr>
          <w:rFonts w:ascii="宋体" w:hAnsi="宋体" w:hint="eastAsia"/>
          <w:sz w:val="24"/>
          <w:szCs w:val="24"/>
        </w:rPr>
        <w:t>在述职述廉报告前，请允许我借此机会表示感谢。</w:t>
      </w:r>
      <w:r w:rsidR="00E72BEB" w:rsidRPr="002A6679">
        <w:rPr>
          <w:rFonts w:ascii="宋体" w:hAnsi="宋体" w:hint="eastAsia"/>
          <w:sz w:val="24"/>
          <w:szCs w:val="24"/>
        </w:rPr>
        <w:t>我真心感谢</w:t>
      </w:r>
      <w:r w:rsidR="00F51967" w:rsidRPr="002A6679">
        <w:rPr>
          <w:rFonts w:ascii="宋体" w:hAnsi="宋体" w:hint="eastAsia"/>
          <w:sz w:val="24"/>
          <w:szCs w:val="24"/>
        </w:rPr>
        <w:t>和我搭档的五位校长和中层干部、年级组长、教研组长这个管理团队，你们每一位真的</w:t>
      </w:r>
      <w:r w:rsidR="00E97FC2" w:rsidRPr="002A6679">
        <w:rPr>
          <w:rFonts w:ascii="宋体" w:hAnsi="宋体" w:hint="eastAsia"/>
          <w:sz w:val="24"/>
          <w:szCs w:val="24"/>
        </w:rPr>
        <w:t>有</w:t>
      </w:r>
      <w:r w:rsidR="00F51967" w:rsidRPr="002A6679">
        <w:rPr>
          <w:rFonts w:ascii="宋体" w:hAnsi="宋体" w:hint="eastAsia"/>
          <w:sz w:val="24"/>
          <w:szCs w:val="24"/>
        </w:rPr>
        <w:t>大局观</w:t>
      </w:r>
      <w:r w:rsidR="00F51967" w:rsidRPr="002A6679">
        <w:rPr>
          <w:rFonts w:ascii="宋体" w:hAnsi="宋体" w:hint="eastAsia"/>
          <w:sz w:val="24"/>
          <w:szCs w:val="24"/>
        </w:rPr>
        <w:t>也很用心</w:t>
      </w:r>
      <w:r w:rsidRPr="002A6679">
        <w:rPr>
          <w:rFonts w:ascii="宋体" w:hAnsi="宋体" w:hint="eastAsia"/>
          <w:sz w:val="24"/>
          <w:szCs w:val="24"/>
        </w:rPr>
        <w:t>；</w:t>
      </w:r>
    </w:p>
    <w:p w:rsidR="002A6679" w:rsidRDefault="00673D82" w:rsidP="00C4493E">
      <w:pPr>
        <w:widowControl/>
        <w:ind w:firstLineChars="200" w:firstLine="480"/>
        <w:rPr>
          <w:rFonts w:ascii="宋体" w:hAnsi="宋体" w:hint="eastAsia"/>
          <w:sz w:val="24"/>
          <w:szCs w:val="24"/>
        </w:rPr>
      </w:pPr>
      <w:r w:rsidRPr="002A6679">
        <w:rPr>
          <w:rFonts w:ascii="宋体" w:hAnsi="宋体" w:hint="eastAsia"/>
          <w:sz w:val="24"/>
          <w:szCs w:val="24"/>
        </w:rPr>
        <w:t>感谢我们所有</w:t>
      </w:r>
      <w:r w:rsidR="008B2080">
        <w:rPr>
          <w:rFonts w:ascii="宋体" w:hAnsi="宋体" w:hint="eastAsia"/>
          <w:sz w:val="24"/>
          <w:szCs w:val="24"/>
        </w:rPr>
        <w:t>初三</w:t>
      </w:r>
      <w:r w:rsidRPr="002A6679">
        <w:rPr>
          <w:rFonts w:ascii="宋体" w:hAnsi="宋体" w:hint="eastAsia"/>
          <w:sz w:val="24"/>
          <w:szCs w:val="24"/>
        </w:rPr>
        <w:t>的</w:t>
      </w:r>
      <w:r w:rsidR="00E72BEB" w:rsidRPr="002A6679">
        <w:rPr>
          <w:rFonts w:ascii="宋体" w:hAnsi="宋体" w:hint="eastAsia"/>
          <w:sz w:val="24"/>
          <w:szCs w:val="24"/>
        </w:rPr>
        <w:t>学科教师</w:t>
      </w:r>
      <w:r w:rsidR="00F51967" w:rsidRPr="002A6679">
        <w:rPr>
          <w:rFonts w:ascii="宋体" w:hAnsi="宋体" w:hint="eastAsia"/>
          <w:sz w:val="24"/>
          <w:szCs w:val="24"/>
        </w:rPr>
        <w:t>，</w:t>
      </w:r>
      <w:r w:rsidR="00062E06">
        <w:rPr>
          <w:rFonts w:ascii="宋体" w:hAnsi="宋体" w:hint="eastAsia"/>
          <w:sz w:val="24"/>
          <w:szCs w:val="24"/>
        </w:rPr>
        <w:t>感谢提升班的辅导教师，</w:t>
      </w:r>
      <w:r w:rsidR="00F51967" w:rsidRPr="002A6679">
        <w:rPr>
          <w:rFonts w:ascii="宋体" w:hAnsi="宋体" w:hint="eastAsia"/>
          <w:sz w:val="24"/>
          <w:szCs w:val="24"/>
        </w:rPr>
        <w:t>你们不论年轻还是年纪大的，每天放学后坚持到下午六点的学生辅导这个精神让人敬佩</w:t>
      </w:r>
      <w:r w:rsidRPr="002A6679">
        <w:rPr>
          <w:rFonts w:ascii="宋体" w:hAnsi="宋体" w:hint="eastAsia"/>
          <w:sz w:val="24"/>
          <w:szCs w:val="24"/>
        </w:rPr>
        <w:t>；</w:t>
      </w:r>
      <w:r w:rsidR="00C4493E">
        <w:rPr>
          <w:rFonts w:ascii="宋体" w:hAnsi="宋体" w:hint="eastAsia"/>
          <w:sz w:val="24"/>
          <w:szCs w:val="24"/>
        </w:rPr>
        <w:t>感谢所有担任班主任的34位老中青教师，在过去一年的疫情期，你们经受住了许许多多学生心理问题的高压；</w:t>
      </w:r>
      <w:r w:rsidRPr="002A6679">
        <w:rPr>
          <w:rFonts w:ascii="宋体" w:hAnsi="宋体" w:hint="eastAsia"/>
          <w:sz w:val="24"/>
          <w:szCs w:val="24"/>
        </w:rPr>
        <w:t>感谢</w:t>
      </w:r>
      <w:r w:rsidR="00F51967" w:rsidRPr="002A6679">
        <w:rPr>
          <w:rFonts w:ascii="宋体" w:hAnsi="宋体" w:hint="eastAsia"/>
          <w:sz w:val="24"/>
          <w:szCs w:val="24"/>
        </w:rPr>
        <w:t>肖爱民、叶烁滢、朱月琴、王健、马忆红、胡丽萍等</w:t>
      </w:r>
      <w:r w:rsidR="00A300D9" w:rsidRPr="002A6679">
        <w:rPr>
          <w:rFonts w:ascii="宋体" w:hAnsi="宋体" w:hint="eastAsia"/>
          <w:sz w:val="24"/>
          <w:szCs w:val="24"/>
        </w:rPr>
        <w:t>一批</w:t>
      </w:r>
      <w:r w:rsidR="00F51967" w:rsidRPr="002A6679">
        <w:rPr>
          <w:rFonts w:ascii="宋体" w:hAnsi="宋体" w:hint="eastAsia"/>
          <w:sz w:val="24"/>
          <w:szCs w:val="24"/>
        </w:rPr>
        <w:t>老教师为0-3年青年教师“相约晚七点”作的精彩讲座</w:t>
      </w:r>
      <w:r w:rsidR="00A300D9" w:rsidRPr="002A6679">
        <w:rPr>
          <w:rFonts w:ascii="宋体" w:hAnsi="宋体" w:hint="eastAsia"/>
          <w:sz w:val="24"/>
          <w:szCs w:val="24"/>
        </w:rPr>
        <w:t>，还有各教研组对青年教师比赛的</w:t>
      </w:r>
      <w:r w:rsidR="00A300D9" w:rsidRPr="002A6679">
        <w:rPr>
          <w:rFonts w:ascii="宋体" w:hAnsi="宋体" w:hint="eastAsia"/>
          <w:sz w:val="24"/>
          <w:szCs w:val="24"/>
        </w:rPr>
        <w:t>磨课</w:t>
      </w:r>
      <w:r w:rsidR="00A300D9" w:rsidRPr="002A6679">
        <w:rPr>
          <w:rFonts w:ascii="宋体" w:hAnsi="宋体" w:hint="eastAsia"/>
          <w:sz w:val="24"/>
          <w:szCs w:val="24"/>
        </w:rPr>
        <w:t>指导</w:t>
      </w:r>
      <w:r w:rsidR="002A6679">
        <w:rPr>
          <w:rFonts w:ascii="宋体" w:hAnsi="宋体" w:hint="eastAsia"/>
          <w:sz w:val="24"/>
          <w:szCs w:val="24"/>
        </w:rPr>
        <w:t>。</w:t>
      </w:r>
      <w:r w:rsidR="00C4493E">
        <w:rPr>
          <w:rFonts w:ascii="宋体" w:hAnsi="宋体" w:hint="eastAsia"/>
          <w:sz w:val="24"/>
          <w:szCs w:val="24"/>
        </w:rPr>
        <w:t>感谢班主任</w:t>
      </w:r>
      <w:r w:rsidR="006A704D">
        <w:rPr>
          <w:rFonts w:ascii="宋体" w:hAnsi="宋体" w:hint="eastAsia"/>
          <w:sz w:val="24"/>
          <w:szCs w:val="24"/>
        </w:rPr>
        <w:t>兼</w:t>
      </w:r>
      <w:r w:rsidR="00C4493E">
        <w:rPr>
          <w:rFonts w:ascii="宋体" w:hAnsi="宋体" w:hint="eastAsia"/>
          <w:sz w:val="24"/>
          <w:szCs w:val="24"/>
        </w:rPr>
        <w:t>年级组长</w:t>
      </w:r>
      <w:r w:rsidR="006A704D">
        <w:rPr>
          <w:rFonts w:ascii="宋体" w:hAnsi="宋体" w:hint="eastAsia"/>
          <w:sz w:val="24"/>
          <w:szCs w:val="24"/>
        </w:rPr>
        <w:t>、班主任</w:t>
      </w:r>
      <w:r w:rsidR="006A704D">
        <w:rPr>
          <w:rFonts w:ascii="宋体" w:hAnsi="宋体" w:hint="eastAsia"/>
          <w:sz w:val="24"/>
          <w:szCs w:val="24"/>
        </w:rPr>
        <w:t>兼任</w:t>
      </w:r>
      <w:r w:rsidR="006A704D">
        <w:rPr>
          <w:rFonts w:ascii="宋体" w:hAnsi="宋体" w:hint="eastAsia"/>
          <w:sz w:val="24"/>
          <w:szCs w:val="24"/>
        </w:rPr>
        <w:t>教研组长的多位教师。感谢科学、社会等部分超工作量承担的老师们，还有感谢圆满完成支教任务的陈兰波、彭颖晖、朱凯璐老师。</w:t>
      </w:r>
    </w:p>
    <w:p w:rsidR="002A6679" w:rsidRDefault="00F51967" w:rsidP="00062E06">
      <w:pPr>
        <w:widowControl/>
        <w:ind w:firstLineChars="200" w:firstLine="480"/>
        <w:rPr>
          <w:rFonts w:ascii="宋体" w:hAnsi="宋体" w:hint="eastAsia"/>
          <w:sz w:val="24"/>
          <w:szCs w:val="24"/>
        </w:rPr>
      </w:pPr>
      <w:r w:rsidRPr="002A6679">
        <w:rPr>
          <w:rFonts w:ascii="宋体" w:hAnsi="宋体" w:hint="eastAsia"/>
          <w:sz w:val="24"/>
          <w:szCs w:val="24"/>
        </w:rPr>
        <w:t>感谢所有参与本学年2300多节随堂听课的老师们和开课的老师们；感谢积极</w:t>
      </w:r>
      <w:r w:rsidR="00F6398B" w:rsidRPr="002A6679">
        <w:rPr>
          <w:rFonts w:ascii="宋体" w:hAnsi="宋体" w:hint="eastAsia"/>
          <w:sz w:val="24"/>
          <w:szCs w:val="24"/>
        </w:rPr>
        <w:t>参与提质强校微项目申报的17位老师</w:t>
      </w:r>
      <w:r w:rsidR="00A300D9" w:rsidRPr="002A6679">
        <w:rPr>
          <w:rFonts w:ascii="宋体" w:hAnsi="宋体" w:hint="eastAsia"/>
          <w:sz w:val="24"/>
          <w:szCs w:val="24"/>
        </w:rPr>
        <w:t>，你们自编任务单和作业单、制作小视频等等勇于创新的教学热情，让我觉得青春长在是因为不断追求。</w:t>
      </w:r>
    </w:p>
    <w:p w:rsidR="00062E06" w:rsidRDefault="00062E06" w:rsidP="00062E06">
      <w:pPr>
        <w:widowControl/>
        <w:ind w:firstLineChars="200" w:firstLine="480"/>
        <w:rPr>
          <w:rFonts w:ascii="宋体" w:hAnsi="宋体" w:hint="eastAsia"/>
          <w:sz w:val="24"/>
          <w:szCs w:val="24"/>
        </w:rPr>
      </w:pPr>
      <w:r>
        <w:rPr>
          <w:rFonts w:ascii="宋体" w:hAnsi="宋体" w:hint="eastAsia"/>
          <w:sz w:val="24"/>
          <w:szCs w:val="24"/>
        </w:rPr>
        <w:t>感谢</w:t>
      </w:r>
      <w:r w:rsidR="008B2080">
        <w:rPr>
          <w:rFonts w:ascii="宋体" w:hAnsi="宋体" w:hint="eastAsia"/>
          <w:sz w:val="24"/>
          <w:szCs w:val="24"/>
        </w:rPr>
        <w:t>两校区教学、后勤、德育为崇德考点开设而形成的合力。</w:t>
      </w:r>
    </w:p>
    <w:p w:rsidR="00E72BEB" w:rsidRPr="002A6679" w:rsidRDefault="00775A0C" w:rsidP="00062E06">
      <w:pPr>
        <w:widowControl/>
        <w:ind w:firstLineChars="200" w:firstLine="480"/>
        <w:rPr>
          <w:rFonts w:ascii="宋体" w:hAnsi="宋体" w:hint="eastAsia"/>
          <w:sz w:val="24"/>
          <w:szCs w:val="24"/>
        </w:rPr>
      </w:pPr>
      <w:r w:rsidRPr="002A6679">
        <w:rPr>
          <w:rFonts w:ascii="宋体" w:hAnsi="宋体" w:hint="eastAsia"/>
          <w:sz w:val="24"/>
          <w:szCs w:val="24"/>
        </w:rPr>
        <w:t>感谢我们两校区后勤的默默付出，许多时候的感动在于每天看到的细节中，今天因为时间关系不一一列举。</w:t>
      </w:r>
    </w:p>
    <w:p w:rsidR="00775A0C" w:rsidRPr="002A6679" w:rsidRDefault="00775A0C" w:rsidP="00062E06">
      <w:pPr>
        <w:widowControl/>
        <w:ind w:firstLineChars="200" w:firstLine="480"/>
        <w:rPr>
          <w:rFonts w:ascii="宋体" w:hAnsi="宋体"/>
          <w:sz w:val="24"/>
          <w:szCs w:val="24"/>
        </w:rPr>
      </w:pPr>
      <w:r w:rsidRPr="002A6679">
        <w:rPr>
          <w:rFonts w:ascii="宋体" w:hAnsi="宋体" w:hint="eastAsia"/>
          <w:sz w:val="24"/>
          <w:szCs w:val="24"/>
        </w:rPr>
        <w:t>根据区教育局、局党委要求，下面向大家作2020学年的述职述廉报告：</w:t>
      </w:r>
    </w:p>
    <w:p w:rsidR="005E79AA" w:rsidRPr="00062E06" w:rsidRDefault="00775A0C" w:rsidP="00062E06">
      <w:pPr>
        <w:widowControl/>
        <w:ind w:firstLineChars="200" w:firstLine="482"/>
        <w:rPr>
          <w:rFonts w:ascii="宋体" w:hAnsi="宋体"/>
          <w:b/>
          <w:sz w:val="24"/>
          <w:szCs w:val="24"/>
        </w:rPr>
      </w:pPr>
      <w:r w:rsidRPr="00062E06">
        <w:rPr>
          <w:rFonts w:ascii="宋体" w:hAnsi="宋体" w:hint="eastAsia"/>
          <w:b/>
          <w:sz w:val="24"/>
          <w:szCs w:val="24"/>
        </w:rPr>
        <w:t>一、</w:t>
      </w:r>
      <w:r w:rsidR="005E79AA" w:rsidRPr="00062E06">
        <w:rPr>
          <w:rFonts w:ascii="宋体" w:hAnsi="宋体" w:hint="eastAsia"/>
          <w:b/>
          <w:sz w:val="24"/>
          <w:szCs w:val="24"/>
        </w:rPr>
        <w:t>个人</w:t>
      </w:r>
      <w:r w:rsidR="00062E06">
        <w:rPr>
          <w:rFonts w:ascii="宋体" w:hAnsi="宋体" w:hint="eastAsia"/>
          <w:b/>
          <w:sz w:val="24"/>
          <w:szCs w:val="24"/>
        </w:rPr>
        <w:t>述德情况</w:t>
      </w:r>
    </w:p>
    <w:p w:rsidR="002A6679" w:rsidRDefault="005E79AA" w:rsidP="00062E06">
      <w:pPr>
        <w:ind w:firstLineChars="200" w:firstLine="480"/>
        <w:rPr>
          <w:rFonts w:ascii="宋体" w:hAnsi="宋体" w:hint="eastAsia"/>
          <w:color w:val="000000"/>
          <w:sz w:val="24"/>
          <w:szCs w:val="24"/>
        </w:rPr>
      </w:pPr>
      <w:r w:rsidRPr="002A6679">
        <w:rPr>
          <w:rFonts w:ascii="宋体" w:hAnsi="宋体"/>
          <w:color w:val="000000"/>
          <w:sz w:val="24"/>
          <w:szCs w:val="24"/>
        </w:rPr>
        <w:t>遵守政治品德、职业道德、社会公德和家庭美德情况。突出政治素质，包括政治忠诚、政治定力、政治担当、政治能力、政治自律情况。</w:t>
      </w:r>
      <w:r w:rsidRPr="002A6679">
        <w:rPr>
          <w:rFonts w:ascii="宋体" w:hAnsi="宋体" w:hint="eastAsia"/>
          <w:color w:val="000000"/>
          <w:sz w:val="24"/>
          <w:szCs w:val="24"/>
        </w:rPr>
        <w:t>我认真</w:t>
      </w:r>
      <w:r w:rsidRPr="002A6679">
        <w:rPr>
          <w:rFonts w:ascii="宋体" w:hAnsi="宋体"/>
          <w:color w:val="000000"/>
          <w:sz w:val="24"/>
          <w:szCs w:val="24"/>
        </w:rPr>
        <w:t>对照</w:t>
      </w:r>
      <w:r w:rsidRPr="002A6679">
        <w:rPr>
          <w:rFonts w:ascii="宋体" w:hAnsi="宋体" w:hint="eastAsia"/>
          <w:color w:val="000000"/>
          <w:sz w:val="24"/>
          <w:szCs w:val="24"/>
        </w:rPr>
        <w:t>十个</w:t>
      </w:r>
      <w:r w:rsidRPr="002A6679">
        <w:rPr>
          <w:rFonts w:ascii="宋体" w:hAnsi="宋体"/>
          <w:color w:val="000000"/>
          <w:sz w:val="24"/>
          <w:szCs w:val="24"/>
        </w:rPr>
        <w:t>方面政治表现负面清单，进行</w:t>
      </w:r>
      <w:r w:rsidRPr="002A6679">
        <w:rPr>
          <w:rFonts w:ascii="宋体" w:hAnsi="宋体" w:hint="eastAsia"/>
          <w:color w:val="000000"/>
          <w:sz w:val="24"/>
          <w:szCs w:val="24"/>
        </w:rPr>
        <w:t>自我总结分析，</w:t>
      </w:r>
      <w:r w:rsidRPr="002A6679">
        <w:rPr>
          <w:rFonts w:ascii="宋体" w:hAnsi="宋体"/>
          <w:color w:val="000000"/>
          <w:sz w:val="24"/>
          <w:szCs w:val="24"/>
        </w:rPr>
        <w:t>对习总书记</w:t>
      </w:r>
      <w:r w:rsidRPr="002A6679">
        <w:rPr>
          <w:rFonts w:ascii="宋体" w:hAnsi="宋体" w:hint="eastAsia"/>
          <w:color w:val="000000"/>
          <w:sz w:val="24"/>
          <w:szCs w:val="24"/>
        </w:rPr>
        <w:t>关于教育的</w:t>
      </w:r>
      <w:r w:rsidRPr="002A6679">
        <w:rPr>
          <w:rFonts w:ascii="宋体" w:hAnsi="宋体"/>
          <w:color w:val="000000"/>
          <w:sz w:val="24"/>
          <w:szCs w:val="24"/>
        </w:rPr>
        <w:t>重要指示批示和中央重大决策部署</w:t>
      </w:r>
      <w:r w:rsidRPr="002A6679">
        <w:rPr>
          <w:rFonts w:ascii="宋体" w:hAnsi="宋体" w:hint="eastAsia"/>
          <w:color w:val="000000"/>
          <w:sz w:val="24"/>
          <w:szCs w:val="24"/>
        </w:rPr>
        <w:t>坚决</w:t>
      </w:r>
      <w:r w:rsidRPr="002A6679">
        <w:rPr>
          <w:rFonts w:ascii="宋体" w:hAnsi="宋体"/>
          <w:color w:val="000000"/>
          <w:sz w:val="24"/>
          <w:szCs w:val="24"/>
        </w:rPr>
        <w:t>落实</w:t>
      </w:r>
      <w:r w:rsidRPr="002A6679">
        <w:rPr>
          <w:rFonts w:ascii="宋体" w:hAnsi="宋体" w:hint="eastAsia"/>
          <w:color w:val="000000"/>
          <w:sz w:val="24"/>
          <w:szCs w:val="24"/>
        </w:rPr>
        <w:t>，做到</w:t>
      </w:r>
      <w:r w:rsidRPr="002A6679">
        <w:rPr>
          <w:rFonts w:ascii="宋体" w:hAnsi="宋体"/>
          <w:color w:val="000000"/>
          <w:sz w:val="24"/>
          <w:szCs w:val="24"/>
        </w:rPr>
        <w:t>“四个自信”</w:t>
      </w:r>
      <w:r w:rsidRPr="002A6679">
        <w:rPr>
          <w:rFonts w:ascii="宋体" w:hAnsi="宋体" w:hint="eastAsia"/>
          <w:color w:val="000000"/>
          <w:sz w:val="24"/>
          <w:szCs w:val="24"/>
        </w:rPr>
        <w:t>、“两个维护”</w:t>
      </w:r>
      <w:r w:rsidR="002A6679">
        <w:rPr>
          <w:rFonts w:ascii="宋体" w:hAnsi="宋体" w:hint="eastAsia"/>
          <w:color w:val="000000"/>
          <w:sz w:val="24"/>
          <w:szCs w:val="24"/>
        </w:rPr>
        <w:t>。</w:t>
      </w:r>
    </w:p>
    <w:p w:rsidR="005E79AA" w:rsidRPr="002A6679" w:rsidRDefault="005E79AA" w:rsidP="00062E06">
      <w:pPr>
        <w:ind w:firstLineChars="200" w:firstLine="480"/>
        <w:rPr>
          <w:rFonts w:ascii="宋体" w:hAnsi="宋体"/>
          <w:color w:val="000000"/>
          <w:sz w:val="24"/>
          <w:szCs w:val="24"/>
        </w:rPr>
      </w:pPr>
      <w:r w:rsidRPr="002A6679">
        <w:rPr>
          <w:rFonts w:ascii="宋体" w:hAnsi="宋体" w:hint="eastAsia"/>
          <w:color w:val="000000"/>
          <w:sz w:val="24"/>
          <w:szCs w:val="24"/>
        </w:rPr>
        <w:t>不</w:t>
      </w:r>
      <w:r w:rsidRPr="002A6679">
        <w:rPr>
          <w:rFonts w:ascii="宋体" w:hAnsi="宋体"/>
          <w:color w:val="000000"/>
          <w:sz w:val="24"/>
          <w:szCs w:val="24"/>
        </w:rPr>
        <w:t>瞒报个人有关事项</w:t>
      </w:r>
      <w:r w:rsidRPr="002A6679">
        <w:rPr>
          <w:rFonts w:ascii="宋体" w:hAnsi="宋体" w:hint="eastAsia"/>
          <w:color w:val="000000"/>
          <w:sz w:val="24"/>
          <w:szCs w:val="24"/>
        </w:rPr>
        <w:t>，主动承担不推卸</w:t>
      </w:r>
      <w:r w:rsidRPr="002A6679">
        <w:rPr>
          <w:rFonts w:ascii="宋体" w:hAnsi="宋体"/>
          <w:color w:val="000000"/>
          <w:sz w:val="24"/>
          <w:szCs w:val="24"/>
        </w:rPr>
        <w:t>责任</w:t>
      </w:r>
      <w:r w:rsidR="00BD3CFC" w:rsidRPr="002A6679">
        <w:rPr>
          <w:rFonts w:ascii="宋体" w:hAnsi="宋体" w:hint="eastAsia"/>
          <w:color w:val="000000"/>
          <w:sz w:val="24"/>
          <w:szCs w:val="24"/>
        </w:rPr>
        <w:t>；</w:t>
      </w:r>
      <w:r w:rsidRPr="002A6679">
        <w:rPr>
          <w:rFonts w:ascii="宋体" w:hAnsi="宋体" w:hint="eastAsia"/>
          <w:color w:val="000000"/>
          <w:sz w:val="24"/>
          <w:szCs w:val="24"/>
        </w:rPr>
        <w:t>不搞</w:t>
      </w:r>
      <w:r w:rsidRPr="002A6679">
        <w:rPr>
          <w:rFonts w:ascii="宋体" w:hAnsi="宋体"/>
          <w:color w:val="000000"/>
          <w:sz w:val="24"/>
          <w:szCs w:val="24"/>
        </w:rPr>
        <w:t>形式主义、官僚主义，对</w:t>
      </w:r>
      <w:r w:rsidRPr="002A6679">
        <w:rPr>
          <w:rFonts w:ascii="宋体" w:hAnsi="宋体" w:hint="eastAsia"/>
          <w:color w:val="000000"/>
          <w:sz w:val="24"/>
          <w:szCs w:val="24"/>
        </w:rPr>
        <w:t>一线教职工反馈的</w:t>
      </w:r>
      <w:r w:rsidRPr="002A6679">
        <w:rPr>
          <w:rFonts w:ascii="宋体" w:hAnsi="宋体"/>
          <w:color w:val="000000"/>
          <w:sz w:val="24"/>
          <w:szCs w:val="24"/>
        </w:rPr>
        <w:t>合理诉求</w:t>
      </w:r>
      <w:r w:rsidR="00BD3CFC" w:rsidRPr="002A6679">
        <w:rPr>
          <w:rFonts w:ascii="宋体" w:hAnsi="宋体" w:hint="eastAsia"/>
          <w:color w:val="000000"/>
          <w:sz w:val="24"/>
          <w:szCs w:val="24"/>
        </w:rPr>
        <w:t>能做到</w:t>
      </w:r>
      <w:r w:rsidRPr="002A6679">
        <w:rPr>
          <w:rFonts w:ascii="宋体" w:hAnsi="宋体" w:hint="eastAsia"/>
          <w:color w:val="000000"/>
          <w:sz w:val="24"/>
          <w:szCs w:val="24"/>
        </w:rPr>
        <w:t>积</w:t>
      </w:r>
      <w:r w:rsidRPr="002A6679">
        <w:rPr>
          <w:rFonts w:ascii="宋体" w:hAnsi="宋体"/>
          <w:color w:val="000000"/>
          <w:sz w:val="24"/>
          <w:szCs w:val="24"/>
        </w:rPr>
        <w:t>极应对</w:t>
      </w:r>
      <w:r w:rsidR="00BD3CFC" w:rsidRPr="002A6679">
        <w:rPr>
          <w:rFonts w:ascii="宋体" w:hAnsi="宋体" w:hint="eastAsia"/>
          <w:color w:val="000000"/>
          <w:sz w:val="24"/>
          <w:szCs w:val="24"/>
        </w:rPr>
        <w:t>；</w:t>
      </w:r>
      <w:r w:rsidRPr="002A6679">
        <w:rPr>
          <w:rFonts w:ascii="宋体" w:hAnsi="宋体"/>
          <w:color w:val="000000"/>
          <w:sz w:val="24"/>
          <w:szCs w:val="24"/>
        </w:rPr>
        <w:t>认真参加民主生活会和组织生活会，严肃开展批评与自我批评</w:t>
      </w:r>
      <w:r w:rsidR="00BD3CFC" w:rsidRPr="002A6679">
        <w:rPr>
          <w:rFonts w:ascii="宋体" w:hAnsi="宋体" w:hint="eastAsia"/>
          <w:color w:val="000000"/>
          <w:sz w:val="24"/>
          <w:szCs w:val="24"/>
        </w:rPr>
        <w:t>；</w:t>
      </w:r>
      <w:r w:rsidRPr="002A6679">
        <w:rPr>
          <w:rFonts w:ascii="宋体" w:hAnsi="宋体" w:hint="eastAsia"/>
          <w:color w:val="000000"/>
          <w:sz w:val="24"/>
          <w:szCs w:val="24"/>
        </w:rPr>
        <w:t>没有</w:t>
      </w:r>
      <w:r w:rsidRPr="002A6679">
        <w:rPr>
          <w:rFonts w:ascii="宋体" w:hAnsi="宋体"/>
          <w:color w:val="000000"/>
          <w:sz w:val="24"/>
          <w:szCs w:val="24"/>
        </w:rPr>
        <w:t>违反因私出国（境）管理</w:t>
      </w:r>
      <w:r w:rsidRPr="002A6679">
        <w:rPr>
          <w:rFonts w:ascii="宋体" w:hAnsi="宋体" w:hint="eastAsia"/>
          <w:color w:val="000000"/>
          <w:sz w:val="24"/>
          <w:szCs w:val="24"/>
        </w:rPr>
        <w:t>等</w:t>
      </w:r>
      <w:r w:rsidRPr="002A6679">
        <w:rPr>
          <w:rFonts w:ascii="宋体" w:hAnsi="宋体"/>
          <w:color w:val="000000"/>
          <w:sz w:val="24"/>
          <w:szCs w:val="24"/>
        </w:rPr>
        <w:t>制度</w:t>
      </w:r>
      <w:r w:rsidRPr="002A6679">
        <w:rPr>
          <w:rFonts w:ascii="宋体" w:hAnsi="宋体" w:hint="eastAsia"/>
          <w:color w:val="000000"/>
          <w:sz w:val="24"/>
          <w:szCs w:val="24"/>
        </w:rPr>
        <w:t>，不</w:t>
      </w:r>
      <w:r w:rsidRPr="002A6679">
        <w:rPr>
          <w:rFonts w:ascii="宋体" w:hAnsi="宋体"/>
          <w:color w:val="000000"/>
          <w:sz w:val="24"/>
          <w:szCs w:val="24"/>
        </w:rPr>
        <w:t>以权谋私</w:t>
      </w:r>
      <w:r w:rsidR="00BD3CFC" w:rsidRPr="002A6679">
        <w:rPr>
          <w:rFonts w:ascii="宋体" w:hAnsi="宋体" w:hint="eastAsia"/>
          <w:color w:val="000000"/>
          <w:sz w:val="24"/>
          <w:szCs w:val="24"/>
        </w:rPr>
        <w:t>；</w:t>
      </w:r>
      <w:r w:rsidR="00BD3CFC" w:rsidRPr="002A6679">
        <w:rPr>
          <w:rFonts w:ascii="宋体" w:hAnsi="宋体"/>
          <w:color w:val="000000"/>
          <w:sz w:val="24"/>
          <w:szCs w:val="24"/>
        </w:rPr>
        <w:t>注重</w:t>
      </w:r>
      <w:r w:rsidRPr="002A6679">
        <w:rPr>
          <w:rFonts w:ascii="宋体" w:hAnsi="宋体"/>
          <w:color w:val="000000"/>
          <w:sz w:val="24"/>
          <w:szCs w:val="24"/>
        </w:rPr>
        <w:t>家教家风，</w:t>
      </w:r>
      <w:r w:rsidR="007A02E5" w:rsidRPr="002A6679">
        <w:rPr>
          <w:rFonts w:ascii="宋体" w:hAnsi="宋体" w:hint="eastAsia"/>
          <w:color w:val="000000"/>
          <w:sz w:val="24"/>
          <w:szCs w:val="24"/>
        </w:rPr>
        <w:t>坚持执行</w:t>
      </w:r>
      <w:r w:rsidRPr="002A6679">
        <w:rPr>
          <w:rFonts w:ascii="宋体" w:hAnsi="宋体"/>
          <w:color w:val="000000"/>
          <w:sz w:val="24"/>
          <w:szCs w:val="24"/>
        </w:rPr>
        <w:t>中央八项规定</w:t>
      </w:r>
      <w:r w:rsidR="007A02E5" w:rsidRPr="002A6679">
        <w:rPr>
          <w:rFonts w:ascii="宋体" w:hAnsi="宋体" w:hint="eastAsia"/>
          <w:color w:val="000000"/>
          <w:sz w:val="24"/>
          <w:szCs w:val="24"/>
        </w:rPr>
        <w:t>，对自我的</w:t>
      </w:r>
      <w:r w:rsidRPr="002A6679">
        <w:rPr>
          <w:rFonts w:ascii="宋体" w:hAnsi="宋体"/>
          <w:color w:val="000000"/>
          <w:sz w:val="24"/>
          <w:szCs w:val="24"/>
        </w:rPr>
        <w:t>政治素质要求</w:t>
      </w:r>
      <w:r w:rsidR="007A02E5" w:rsidRPr="002A6679">
        <w:rPr>
          <w:rFonts w:ascii="宋体" w:hAnsi="宋体" w:hint="eastAsia"/>
          <w:color w:val="000000"/>
          <w:sz w:val="24"/>
          <w:szCs w:val="24"/>
        </w:rPr>
        <w:t>严格</w:t>
      </w:r>
      <w:r w:rsidRPr="002A6679">
        <w:rPr>
          <w:rFonts w:ascii="宋体" w:hAnsi="宋体"/>
          <w:color w:val="000000"/>
          <w:sz w:val="24"/>
          <w:szCs w:val="24"/>
        </w:rPr>
        <w:t>。</w:t>
      </w:r>
    </w:p>
    <w:p w:rsidR="005E79AA" w:rsidRPr="002A6679" w:rsidRDefault="007A02E5" w:rsidP="00062E06">
      <w:pPr>
        <w:widowControl/>
        <w:ind w:firstLineChars="250" w:firstLine="602"/>
        <w:rPr>
          <w:rFonts w:ascii="宋体" w:hAnsi="宋体" w:hint="eastAsia"/>
          <w:b/>
          <w:sz w:val="24"/>
          <w:szCs w:val="24"/>
        </w:rPr>
      </w:pPr>
      <w:r w:rsidRPr="002A6679">
        <w:rPr>
          <w:rFonts w:ascii="宋体" w:hAnsi="宋体" w:hint="eastAsia"/>
          <w:b/>
          <w:sz w:val="24"/>
          <w:szCs w:val="24"/>
        </w:rPr>
        <w:t>二、个人述职情况</w:t>
      </w:r>
    </w:p>
    <w:p w:rsidR="00A01538" w:rsidRDefault="00A01538" w:rsidP="00062E06">
      <w:pPr>
        <w:widowControl/>
        <w:ind w:firstLineChars="200" w:firstLine="480"/>
        <w:rPr>
          <w:rFonts w:ascii="宋体" w:hAnsi="宋体" w:hint="eastAsia"/>
          <w:sz w:val="24"/>
          <w:szCs w:val="24"/>
        </w:rPr>
      </w:pPr>
      <w:r w:rsidRPr="002A6679">
        <w:rPr>
          <w:rFonts w:ascii="宋体" w:hAnsi="宋体" w:hint="eastAsia"/>
          <w:sz w:val="24"/>
          <w:szCs w:val="24"/>
        </w:rPr>
        <w:lastRenderedPageBreak/>
        <w:t>“和十五，共未来。”全校老师奋发昂扬走过</w:t>
      </w:r>
      <w:r w:rsidRPr="002A6679">
        <w:rPr>
          <w:rFonts w:ascii="宋体" w:hAnsi="宋体"/>
          <w:sz w:val="24"/>
          <w:szCs w:val="24"/>
        </w:rPr>
        <w:t>2020</w:t>
      </w:r>
      <w:r w:rsidRPr="002A6679">
        <w:rPr>
          <w:rFonts w:ascii="宋体" w:hAnsi="宋体" w:hint="eastAsia"/>
          <w:sz w:val="24"/>
          <w:szCs w:val="24"/>
        </w:rPr>
        <w:t>学年，</w:t>
      </w:r>
      <w:r w:rsidR="002A6679">
        <w:rPr>
          <w:rFonts w:ascii="宋体" w:hAnsi="宋体" w:hint="eastAsia"/>
          <w:sz w:val="24"/>
          <w:szCs w:val="24"/>
        </w:rPr>
        <w:t>教师总体</w:t>
      </w:r>
      <w:r w:rsidRPr="002A6679">
        <w:rPr>
          <w:rFonts w:ascii="宋体" w:hAnsi="宋体" w:hint="eastAsia"/>
          <w:sz w:val="24"/>
          <w:szCs w:val="24"/>
        </w:rPr>
        <w:t>精神面貌佳</w:t>
      </w:r>
      <w:r w:rsidR="002A6679">
        <w:rPr>
          <w:rFonts w:ascii="宋体" w:hAnsi="宋体" w:hint="eastAsia"/>
          <w:sz w:val="24"/>
          <w:szCs w:val="24"/>
        </w:rPr>
        <w:t>，教师成长明显</w:t>
      </w:r>
      <w:r w:rsidRPr="002A6679">
        <w:rPr>
          <w:rFonts w:ascii="宋体" w:hAnsi="宋体" w:hint="eastAsia"/>
          <w:sz w:val="24"/>
          <w:szCs w:val="24"/>
        </w:rPr>
        <w:t>。本学期，新一轮</w:t>
      </w:r>
      <w:r w:rsidRPr="002A6679">
        <w:rPr>
          <w:rFonts w:ascii="宋体" w:hAnsi="宋体" w:hint="eastAsia"/>
          <w:color w:val="000000"/>
          <w:sz w:val="24"/>
          <w:szCs w:val="24"/>
        </w:rPr>
        <w:t>区项目工作室评上</w:t>
      </w:r>
      <w:r w:rsidRPr="002A6679">
        <w:rPr>
          <w:rFonts w:ascii="宋体" w:hAnsi="宋体" w:hint="eastAsia"/>
          <w:color w:val="FF0000"/>
          <w:sz w:val="24"/>
          <w:szCs w:val="24"/>
        </w:rPr>
        <w:t>3</w:t>
      </w:r>
      <w:r w:rsidRPr="002A6679">
        <w:rPr>
          <w:rFonts w:ascii="宋体" w:hAnsi="宋体" w:hint="eastAsia"/>
          <w:color w:val="000000"/>
          <w:sz w:val="24"/>
          <w:szCs w:val="24"/>
        </w:rPr>
        <w:t>个，王宁、李淑杰老师入选市名师培养工程，陈敏慧老师获市提质强校说课比赛一等奖，陈燕燕老师获市综合实践说课比赛一等奖，陈亚琴老师获区班主任基本功一等奖。教师</w:t>
      </w:r>
      <w:r w:rsidRPr="002A6679">
        <w:rPr>
          <w:rFonts w:ascii="宋体" w:hAnsi="宋体" w:hint="eastAsia"/>
          <w:sz w:val="24"/>
          <w:szCs w:val="24"/>
        </w:rPr>
        <w:t>撰写论文</w:t>
      </w:r>
      <w:r w:rsidR="002A6679">
        <w:rPr>
          <w:rFonts w:ascii="宋体" w:hAnsi="宋体" w:hint="eastAsia"/>
          <w:sz w:val="24"/>
          <w:szCs w:val="24"/>
        </w:rPr>
        <w:t>5</w:t>
      </w:r>
      <w:r w:rsidRPr="002A6679">
        <w:rPr>
          <w:rFonts w:ascii="宋体" w:hAnsi="宋体" w:hint="eastAsia"/>
          <w:sz w:val="24"/>
          <w:szCs w:val="24"/>
        </w:rPr>
        <w:t>人次分获省级奖，市级奖项</w:t>
      </w:r>
      <w:r w:rsidR="002A6679">
        <w:rPr>
          <w:rFonts w:ascii="宋体" w:hAnsi="宋体" w:hint="eastAsia"/>
          <w:sz w:val="24"/>
          <w:szCs w:val="24"/>
        </w:rPr>
        <w:t>6</w:t>
      </w:r>
      <w:r w:rsidRPr="002A6679">
        <w:rPr>
          <w:rFonts w:ascii="宋体" w:hAnsi="宋体" w:hint="eastAsia"/>
          <w:sz w:val="24"/>
          <w:szCs w:val="24"/>
        </w:rPr>
        <w:t>人次，省课题立项1个、市课题立项2个、区课题立项目11个。</w:t>
      </w:r>
      <w:r w:rsidR="002A6679">
        <w:rPr>
          <w:rFonts w:ascii="宋体" w:hAnsi="宋体" w:hint="eastAsia"/>
          <w:sz w:val="24"/>
          <w:szCs w:val="24"/>
        </w:rPr>
        <w:t>我们大力弘</w:t>
      </w:r>
      <w:r w:rsidRPr="002A6679">
        <w:rPr>
          <w:rFonts w:ascii="宋体" w:hAnsi="宋体" w:hint="eastAsia"/>
          <w:sz w:val="24"/>
          <w:szCs w:val="24"/>
        </w:rPr>
        <w:t>扬正能量，本学年学校微信推送宣传</w:t>
      </w:r>
      <w:r w:rsidR="002A6679">
        <w:rPr>
          <w:rFonts w:ascii="宋体" w:hAnsi="宋体" w:hint="eastAsia"/>
          <w:color w:val="FF0000"/>
          <w:sz w:val="24"/>
          <w:szCs w:val="24"/>
        </w:rPr>
        <w:t>136</w:t>
      </w:r>
      <w:r w:rsidRPr="002A6679">
        <w:rPr>
          <w:rFonts w:ascii="宋体" w:hAnsi="宋体" w:hint="eastAsia"/>
          <w:sz w:val="24"/>
          <w:szCs w:val="24"/>
        </w:rPr>
        <w:t>篇，</w:t>
      </w:r>
      <w:r w:rsidR="002A6679">
        <w:rPr>
          <w:rFonts w:ascii="宋体" w:hAnsi="宋体" w:hint="eastAsia"/>
          <w:sz w:val="24"/>
          <w:szCs w:val="24"/>
        </w:rPr>
        <w:t>宣传师生的优秀典型，</w:t>
      </w:r>
      <w:r w:rsidRPr="002A6679">
        <w:rPr>
          <w:rFonts w:ascii="宋体" w:hAnsi="宋体" w:hint="eastAsia"/>
          <w:sz w:val="24"/>
          <w:szCs w:val="24"/>
        </w:rPr>
        <w:t>开展凝聚人心的工会体验活动</w:t>
      </w:r>
      <w:r w:rsidR="002A6679">
        <w:rPr>
          <w:rFonts w:ascii="宋体" w:hAnsi="宋体" w:hint="eastAsia"/>
          <w:sz w:val="24"/>
          <w:szCs w:val="24"/>
        </w:rPr>
        <w:t>4</w:t>
      </w:r>
      <w:r w:rsidRPr="002A6679">
        <w:rPr>
          <w:rFonts w:ascii="宋体" w:hAnsi="宋体" w:hint="eastAsia"/>
          <w:sz w:val="24"/>
          <w:szCs w:val="24"/>
        </w:rPr>
        <w:t>次，党员外出学习2次。</w:t>
      </w:r>
    </w:p>
    <w:p w:rsidR="002A6679" w:rsidRPr="002A6679" w:rsidRDefault="002A6679" w:rsidP="00062E06">
      <w:pPr>
        <w:widowControl/>
        <w:ind w:firstLineChars="200" w:firstLine="480"/>
        <w:rPr>
          <w:rFonts w:ascii="宋体" w:hAnsi="宋体"/>
          <w:sz w:val="24"/>
          <w:szCs w:val="24"/>
        </w:rPr>
      </w:pPr>
      <w:r>
        <w:rPr>
          <w:rFonts w:ascii="宋体" w:hAnsi="宋体" w:hint="eastAsia"/>
          <w:sz w:val="24"/>
          <w:szCs w:val="24"/>
        </w:rPr>
        <w:t>2020学年，我认为在以下方面比较有成就感：</w:t>
      </w:r>
    </w:p>
    <w:p w:rsidR="00042FC4" w:rsidRPr="002A6679" w:rsidRDefault="00042FC4" w:rsidP="00062E06">
      <w:pPr>
        <w:widowControl/>
        <w:tabs>
          <w:tab w:val="left" w:pos="0"/>
        </w:tabs>
        <w:adjustRightInd w:val="0"/>
        <w:ind w:firstLineChars="200" w:firstLine="482"/>
        <w:rPr>
          <w:rFonts w:ascii="宋体" w:hAnsi="宋体"/>
          <w:sz w:val="24"/>
          <w:szCs w:val="24"/>
        </w:rPr>
      </w:pPr>
      <w:r w:rsidRPr="002A6679">
        <w:rPr>
          <w:rFonts w:ascii="宋体" w:hAnsi="宋体" w:hint="eastAsia"/>
          <w:b/>
          <w:sz w:val="24"/>
          <w:szCs w:val="24"/>
        </w:rPr>
        <w:t>1.深度学习，发挥</w:t>
      </w:r>
      <w:r w:rsidR="00E72BEB" w:rsidRPr="002A6679">
        <w:rPr>
          <w:rFonts w:ascii="宋体" w:hAnsi="宋体" w:hint="eastAsia"/>
          <w:b/>
          <w:sz w:val="24"/>
          <w:szCs w:val="24"/>
        </w:rPr>
        <w:t>引领</w:t>
      </w:r>
      <w:r w:rsidRPr="002A6679">
        <w:rPr>
          <w:rFonts w:ascii="宋体" w:hAnsi="宋体" w:hint="eastAsia"/>
          <w:b/>
          <w:sz w:val="24"/>
          <w:szCs w:val="24"/>
        </w:rPr>
        <w:t>作用。</w:t>
      </w:r>
      <w:r w:rsidRPr="002A6679">
        <w:rPr>
          <w:rFonts w:ascii="宋体" w:hAnsi="宋体" w:hint="eastAsia"/>
          <w:sz w:val="24"/>
          <w:szCs w:val="24"/>
        </w:rPr>
        <w:t>管理团队“团结合作、奋发向上、积极作为、关注过程、勇于创新”，不断提升班子凝聚力和战斗力，辐射管理引领效能。定期开展中心理论组学习（SWOT头脑风暴）、党员多形式主题党日学习（走访下姜村、余姚四明山）等各类专题学习。派出骨干教师</w:t>
      </w:r>
      <w:r w:rsidR="00BD3CFC" w:rsidRPr="002A6679">
        <w:rPr>
          <w:rFonts w:ascii="宋体" w:hAnsi="宋体" w:hint="eastAsia"/>
          <w:sz w:val="24"/>
          <w:szCs w:val="24"/>
        </w:rPr>
        <w:t>开展青海、贵州以及共同体学校袁浦中学的支教活动</w:t>
      </w:r>
      <w:r w:rsidRPr="002A6679">
        <w:rPr>
          <w:rFonts w:ascii="宋体" w:hAnsi="宋体" w:hint="eastAsia"/>
          <w:sz w:val="24"/>
          <w:szCs w:val="24"/>
        </w:rPr>
        <w:t>，党员教师自觉发挥先锋作用。</w:t>
      </w:r>
      <w:r w:rsidR="00E72BEB" w:rsidRPr="002A6679">
        <w:rPr>
          <w:rFonts w:ascii="宋体" w:hAnsi="宋体" w:hint="eastAsia"/>
          <w:sz w:val="24"/>
          <w:szCs w:val="24"/>
        </w:rPr>
        <w:t>两周一次开展教职工政治学习，传达十九届五中全会的中央关于教育的系列政策文件精神，开展党史教育和师德教育。本学期开始，每次教工大会均开展“阳光微论坛”，选取教师中优秀代表和优秀经验进行交流，感受来自教师的精彩。</w:t>
      </w:r>
    </w:p>
    <w:p w:rsidR="00042FC4" w:rsidRPr="002A6679" w:rsidRDefault="00042FC4" w:rsidP="00062E06">
      <w:pPr>
        <w:widowControl/>
        <w:tabs>
          <w:tab w:val="left" w:pos="0"/>
        </w:tabs>
        <w:adjustRightInd w:val="0"/>
        <w:ind w:firstLineChars="200" w:firstLine="482"/>
        <w:rPr>
          <w:rFonts w:ascii="宋体" w:hAnsi="宋体"/>
          <w:sz w:val="24"/>
          <w:szCs w:val="24"/>
        </w:rPr>
      </w:pPr>
      <w:r w:rsidRPr="002A6679">
        <w:rPr>
          <w:rFonts w:ascii="宋体" w:hAnsi="宋体" w:hint="eastAsia"/>
          <w:b/>
          <w:sz w:val="24"/>
          <w:szCs w:val="24"/>
        </w:rPr>
        <w:t>2.务实创新，落实各项规划</w:t>
      </w:r>
      <w:r w:rsidR="00BD3CFC" w:rsidRPr="002A6679">
        <w:rPr>
          <w:rFonts w:ascii="宋体" w:hAnsi="宋体" w:hint="eastAsia"/>
          <w:b/>
          <w:sz w:val="24"/>
          <w:szCs w:val="24"/>
        </w:rPr>
        <w:t>，修订相关制度</w:t>
      </w:r>
      <w:r w:rsidRPr="002A6679">
        <w:rPr>
          <w:rFonts w:ascii="宋体" w:hAnsi="宋体" w:hint="eastAsia"/>
          <w:b/>
          <w:sz w:val="24"/>
          <w:szCs w:val="24"/>
        </w:rPr>
        <w:t>。</w:t>
      </w:r>
      <w:r w:rsidR="00C27739" w:rsidRPr="002A6679">
        <w:rPr>
          <w:rFonts w:ascii="宋体" w:hAnsi="宋体" w:hint="eastAsia"/>
          <w:sz w:val="24"/>
          <w:szCs w:val="24"/>
        </w:rPr>
        <w:t>在开展广泛调研与讨论的基础上，本学期高质量地完成了十四五规划的制定</w:t>
      </w:r>
      <w:r w:rsidRPr="002A6679">
        <w:rPr>
          <w:rFonts w:ascii="宋体" w:hAnsi="宋体" w:hint="eastAsia"/>
          <w:sz w:val="24"/>
          <w:szCs w:val="24"/>
        </w:rPr>
        <w:t>。</w:t>
      </w:r>
      <w:r w:rsidR="006F31B5">
        <w:rPr>
          <w:rFonts w:ascii="宋体" w:hAnsi="宋体" w:hint="eastAsia"/>
          <w:sz w:val="24"/>
          <w:szCs w:val="24"/>
        </w:rPr>
        <w:t>一学年中，根据学校发展需要，</w:t>
      </w:r>
      <w:r w:rsidR="00C27739" w:rsidRPr="002A6679">
        <w:rPr>
          <w:rFonts w:ascii="宋体" w:hAnsi="宋体" w:hint="eastAsia"/>
          <w:sz w:val="24"/>
          <w:szCs w:val="24"/>
        </w:rPr>
        <w:t>制定年度综合奖发放方案，修订校长奖励基金发放方案、教职工学期考核操作细则等相关制度规定</w:t>
      </w:r>
      <w:r w:rsidR="00E72BEB" w:rsidRPr="002A6679">
        <w:rPr>
          <w:rFonts w:ascii="宋体" w:hAnsi="宋体" w:hint="eastAsia"/>
          <w:sz w:val="24"/>
          <w:szCs w:val="24"/>
        </w:rPr>
        <w:t>，对早自修和作业管理津贴、班主任节、微项目管理等进行管理提升</w:t>
      </w:r>
      <w:r w:rsidR="00C27739" w:rsidRPr="002A6679">
        <w:rPr>
          <w:rFonts w:ascii="宋体" w:hAnsi="宋体" w:hint="eastAsia"/>
          <w:sz w:val="24"/>
          <w:szCs w:val="24"/>
        </w:rPr>
        <w:t>。修订过程中多次召开座谈</w:t>
      </w:r>
      <w:r w:rsidR="00E72BEB" w:rsidRPr="002A6679">
        <w:rPr>
          <w:rFonts w:ascii="宋体" w:hAnsi="宋体" w:hint="eastAsia"/>
          <w:sz w:val="24"/>
          <w:szCs w:val="24"/>
        </w:rPr>
        <w:t>会，广泛听取教职工中不同的声音，</w:t>
      </w:r>
      <w:r w:rsidR="00C27739" w:rsidRPr="002A6679">
        <w:rPr>
          <w:rFonts w:ascii="宋体" w:hAnsi="宋体" w:hint="eastAsia"/>
          <w:sz w:val="24"/>
          <w:szCs w:val="24"/>
        </w:rPr>
        <w:t>考虑到学校的发展的同时，尽可能考虑到如何</w:t>
      </w:r>
      <w:r w:rsidR="00A91E6F" w:rsidRPr="002A6679">
        <w:rPr>
          <w:rFonts w:ascii="宋体" w:hAnsi="宋体" w:hint="eastAsia"/>
          <w:sz w:val="24"/>
          <w:szCs w:val="24"/>
        </w:rPr>
        <w:t>最好</w:t>
      </w:r>
      <w:r w:rsidR="00C27739" w:rsidRPr="002A6679">
        <w:rPr>
          <w:rFonts w:ascii="宋体" w:hAnsi="宋体" w:hint="eastAsia"/>
          <w:sz w:val="24"/>
          <w:szCs w:val="24"/>
        </w:rPr>
        <w:t>激发教职工的工作积极性。</w:t>
      </w:r>
    </w:p>
    <w:p w:rsidR="00042FC4" w:rsidRPr="002A6679" w:rsidRDefault="00042FC4" w:rsidP="00062E06">
      <w:pPr>
        <w:widowControl/>
        <w:tabs>
          <w:tab w:val="left" w:pos="0"/>
        </w:tabs>
        <w:adjustRightInd w:val="0"/>
        <w:ind w:firstLineChars="200" w:firstLine="482"/>
        <w:rPr>
          <w:rFonts w:ascii="宋体" w:hAnsi="宋体"/>
          <w:sz w:val="24"/>
          <w:szCs w:val="24"/>
        </w:rPr>
      </w:pPr>
      <w:r w:rsidRPr="002A6679">
        <w:rPr>
          <w:rFonts w:ascii="宋体" w:hAnsi="宋体" w:hint="eastAsia"/>
          <w:b/>
          <w:sz w:val="24"/>
          <w:szCs w:val="24"/>
        </w:rPr>
        <w:t>3.对标</w:t>
      </w:r>
      <w:r w:rsidR="00E72BEB" w:rsidRPr="002A6679">
        <w:rPr>
          <w:rFonts w:ascii="宋体" w:hAnsi="宋体" w:hint="eastAsia"/>
          <w:b/>
          <w:sz w:val="24"/>
          <w:szCs w:val="24"/>
        </w:rPr>
        <w:t>优秀</w:t>
      </w:r>
      <w:r w:rsidRPr="002A6679">
        <w:rPr>
          <w:rFonts w:ascii="宋体" w:hAnsi="宋体" w:hint="eastAsia"/>
          <w:b/>
          <w:sz w:val="24"/>
          <w:szCs w:val="24"/>
        </w:rPr>
        <w:t>，新老校区各有精彩。</w:t>
      </w:r>
      <w:r w:rsidR="00A91E6F" w:rsidRPr="002A6679">
        <w:rPr>
          <w:rFonts w:ascii="宋体" w:hAnsi="宋体" w:hint="eastAsia"/>
          <w:sz w:val="24"/>
          <w:szCs w:val="24"/>
        </w:rPr>
        <w:t>认真规划并实施</w:t>
      </w:r>
      <w:r w:rsidR="00A91E6F" w:rsidRPr="002A6679">
        <w:rPr>
          <w:rFonts w:ascii="宋体" w:hAnsi="宋体" w:hint="eastAsia"/>
          <w:sz w:val="24"/>
          <w:szCs w:val="24"/>
        </w:rPr>
        <w:t>两校区物质文化建设升级改造。</w:t>
      </w:r>
      <w:r w:rsidRPr="002A6679">
        <w:rPr>
          <w:rFonts w:ascii="宋体" w:hAnsi="宋体" w:hint="eastAsia"/>
          <w:sz w:val="24"/>
          <w:szCs w:val="24"/>
        </w:rPr>
        <w:t>浙大附初校区</w:t>
      </w:r>
      <w:r w:rsidR="00BD3CFC" w:rsidRPr="002A6679">
        <w:rPr>
          <w:rFonts w:ascii="宋体" w:hAnsi="宋体" w:hint="eastAsia"/>
          <w:sz w:val="24"/>
          <w:szCs w:val="24"/>
        </w:rPr>
        <w:t>在</w:t>
      </w:r>
      <w:r w:rsidRPr="002A6679">
        <w:rPr>
          <w:rFonts w:ascii="宋体" w:hAnsi="宋体" w:hint="eastAsia"/>
          <w:sz w:val="24"/>
          <w:szCs w:val="24"/>
        </w:rPr>
        <w:t>勇于破解发展难题</w:t>
      </w:r>
      <w:r w:rsidR="00BD3CFC" w:rsidRPr="002A6679">
        <w:rPr>
          <w:rFonts w:ascii="宋体" w:hAnsi="宋体" w:hint="eastAsia"/>
          <w:sz w:val="24"/>
          <w:szCs w:val="24"/>
        </w:rPr>
        <w:t>迈出新步伐；</w:t>
      </w:r>
      <w:r w:rsidRPr="002A6679">
        <w:rPr>
          <w:rFonts w:ascii="宋体" w:hAnsi="宋体" w:hint="eastAsia"/>
          <w:sz w:val="24"/>
          <w:szCs w:val="24"/>
        </w:rPr>
        <w:t>崇德校区站高起点</w:t>
      </w:r>
      <w:r w:rsidR="00E72BEB" w:rsidRPr="002A6679">
        <w:rPr>
          <w:rFonts w:ascii="宋体" w:hAnsi="宋体" w:hint="eastAsia"/>
          <w:sz w:val="24"/>
          <w:szCs w:val="24"/>
        </w:rPr>
        <w:t>蒸蒸日上</w:t>
      </w:r>
      <w:r w:rsidR="00775A0C" w:rsidRPr="002A6679">
        <w:rPr>
          <w:rFonts w:ascii="宋体" w:hAnsi="宋体" w:hint="eastAsia"/>
          <w:sz w:val="24"/>
          <w:szCs w:val="24"/>
        </w:rPr>
        <w:t>，本年度被评为西湖区语言文字规范化学校、西湖区绿色学校，两校区融合创生。</w:t>
      </w:r>
    </w:p>
    <w:p w:rsidR="00042FC4" w:rsidRPr="002A6679" w:rsidRDefault="002A6679" w:rsidP="00062E06">
      <w:pPr>
        <w:widowControl/>
        <w:ind w:firstLineChars="200" w:firstLine="482"/>
        <w:rPr>
          <w:rFonts w:ascii="宋体" w:hAnsi="宋体"/>
          <w:b/>
          <w:sz w:val="24"/>
          <w:szCs w:val="24"/>
        </w:rPr>
      </w:pPr>
      <w:r>
        <w:rPr>
          <w:rFonts w:ascii="宋体" w:hAnsi="宋体" w:hint="eastAsia"/>
          <w:b/>
          <w:sz w:val="24"/>
          <w:szCs w:val="24"/>
        </w:rPr>
        <w:t>4．</w:t>
      </w:r>
      <w:r w:rsidR="00042FC4" w:rsidRPr="002A6679">
        <w:rPr>
          <w:rFonts w:ascii="宋体" w:hAnsi="宋体" w:hint="eastAsia"/>
          <w:b/>
          <w:sz w:val="24"/>
          <w:szCs w:val="24"/>
        </w:rPr>
        <w:t>推进教学改革，</w:t>
      </w:r>
      <w:r w:rsidR="003F576E" w:rsidRPr="002A6679">
        <w:rPr>
          <w:rFonts w:ascii="宋体" w:hAnsi="宋体" w:hint="eastAsia"/>
          <w:b/>
          <w:sz w:val="24"/>
          <w:szCs w:val="24"/>
        </w:rPr>
        <w:t>分析破解瓶颈、提升质量之路径</w:t>
      </w:r>
    </w:p>
    <w:p w:rsidR="00042FC4" w:rsidRPr="002A6679" w:rsidRDefault="00042FC4" w:rsidP="006A704D">
      <w:pPr>
        <w:widowControl/>
        <w:ind w:firstLineChars="200" w:firstLine="480"/>
        <w:rPr>
          <w:rFonts w:ascii="宋体" w:hAnsi="宋体"/>
          <w:sz w:val="24"/>
          <w:szCs w:val="24"/>
        </w:rPr>
      </w:pPr>
      <w:r w:rsidRPr="006A704D">
        <w:rPr>
          <w:rFonts w:ascii="宋体" w:hAnsi="宋体" w:hint="eastAsia"/>
          <w:sz w:val="24"/>
          <w:szCs w:val="24"/>
        </w:rPr>
        <w:t>创设适性课堂，力求精准教学。</w:t>
      </w:r>
      <w:r w:rsidRPr="002A6679">
        <w:rPr>
          <w:rFonts w:ascii="宋体" w:hAnsi="宋体" w:hint="eastAsia"/>
          <w:sz w:val="24"/>
          <w:szCs w:val="24"/>
        </w:rPr>
        <w:t>提出</w:t>
      </w:r>
      <w:r w:rsidR="003F576E" w:rsidRPr="002A6679">
        <w:rPr>
          <w:rFonts w:ascii="宋体" w:hAnsi="宋体" w:hint="eastAsia"/>
          <w:sz w:val="24"/>
          <w:szCs w:val="24"/>
        </w:rPr>
        <w:t>并实施</w:t>
      </w:r>
      <w:r w:rsidRPr="002A6679">
        <w:rPr>
          <w:rFonts w:ascii="宋体" w:hAnsi="宋体" w:hint="eastAsia"/>
          <w:sz w:val="24"/>
          <w:szCs w:val="24"/>
        </w:rPr>
        <w:t>“让学生站在课堂中央”为具体标志的课堂变革，</w:t>
      </w:r>
      <w:r w:rsidR="002A6679">
        <w:rPr>
          <w:rFonts w:ascii="宋体" w:hAnsi="宋体" w:hint="eastAsia"/>
          <w:sz w:val="24"/>
          <w:szCs w:val="24"/>
        </w:rPr>
        <w:t>结合市提质强校的试点和区数据驱动教育教学项目，逐步明晰十五中“自主、讨论、展示、评价”四元素注入的</w:t>
      </w:r>
      <w:r w:rsidRPr="002A6679">
        <w:rPr>
          <w:rFonts w:ascii="宋体" w:hAnsi="宋体" w:hint="eastAsia"/>
          <w:sz w:val="24"/>
          <w:szCs w:val="24"/>
        </w:rPr>
        <w:t>课堂教学</w:t>
      </w:r>
      <w:r w:rsidR="002A6679">
        <w:rPr>
          <w:rFonts w:ascii="宋体" w:hAnsi="宋体" w:hint="eastAsia"/>
          <w:sz w:val="24"/>
          <w:szCs w:val="24"/>
        </w:rPr>
        <w:t>变革途径</w:t>
      </w:r>
      <w:r w:rsidR="006F31B5">
        <w:rPr>
          <w:rFonts w:ascii="宋体" w:hAnsi="宋体" w:hint="eastAsia"/>
          <w:sz w:val="24"/>
          <w:szCs w:val="24"/>
        </w:rPr>
        <w:t>。</w:t>
      </w:r>
      <w:r w:rsidRPr="002A6679">
        <w:rPr>
          <w:rFonts w:ascii="宋体" w:hAnsi="宋体" w:hint="eastAsia"/>
          <w:sz w:val="24"/>
          <w:szCs w:val="24"/>
        </w:rPr>
        <w:t>精准教学、精准评价，为学生提供适切的作业及诊断评估。</w:t>
      </w:r>
      <w:r w:rsidR="006F31B5">
        <w:rPr>
          <w:rFonts w:ascii="宋体" w:hAnsi="宋体" w:hint="eastAsia"/>
          <w:sz w:val="24"/>
          <w:szCs w:val="24"/>
        </w:rPr>
        <w:t>感受明显的是我们老师的课堂发生较明显的变化，师生互动更多，小组展示更多。越来越多的老师课堂上关注学生的学，越来越多的老师研究作业的优化设计。越来越多的老师在教室门口的班级作业展示栏中展示精彩的周末作业设计。</w:t>
      </w:r>
    </w:p>
    <w:p w:rsidR="00C1024C" w:rsidRPr="002A6679" w:rsidRDefault="006F31B5" w:rsidP="00062E06">
      <w:pPr>
        <w:widowControl/>
        <w:tabs>
          <w:tab w:val="left" w:pos="0"/>
        </w:tabs>
        <w:adjustRightInd w:val="0"/>
        <w:ind w:firstLineChars="200" w:firstLine="482"/>
        <w:rPr>
          <w:rFonts w:ascii="宋体" w:hAnsi="宋体" w:hint="eastAsia"/>
          <w:sz w:val="24"/>
          <w:szCs w:val="24"/>
        </w:rPr>
      </w:pPr>
      <w:r>
        <w:rPr>
          <w:rFonts w:ascii="宋体" w:hAnsi="宋体" w:hint="eastAsia"/>
          <w:b/>
          <w:sz w:val="24"/>
          <w:szCs w:val="24"/>
        </w:rPr>
        <w:t>5</w:t>
      </w:r>
      <w:r w:rsidR="00042FC4" w:rsidRPr="002A6679">
        <w:rPr>
          <w:rFonts w:ascii="宋体" w:hAnsi="宋体" w:hint="eastAsia"/>
          <w:b/>
          <w:sz w:val="24"/>
          <w:szCs w:val="24"/>
        </w:rPr>
        <w:t>.拓宽课程建设，丰富社团文化。</w:t>
      </w:r>
      <w:r w:rsidR="00042FC4" w:rsidRPr="002A6679">
        <w:rPr>
          <w:rFonts w:ascii="宋体" w:hAnsi="宋体" w:hint="eastAsia"/>
          <w:sz w:val="24"/>
          <w:szCs w:val="24"/>
        </w:rPr>
        <w:t>丰富体育、艺术、科技、实践技能等社团项目，</w:t>
      </w:r>
      <w:r w:rsidR="00C1024C" w:rsidRPr="002A6679">
        <w:rPr>
          <w:rFonts w:ascii="宋体" w:hAnsi="宋体" w:hint="eastAsia"/>
          <w:sz w:val="24"/>
          <w:szCs w:val="24"/>
        </w:rPr>
        <w:t>推进</w:t>
      </w:r>
      <w:r w:rsidR="00042FC4" w:rsidRPr="002A6679">
        <w:rPr>
          <w:rFonts w:ascii="宋体" w:hAnsi="宋体" w:hint="eastAsia"/>
          <w:sz w:val="24"/>
          <w:szCs w:val="24"/>
        </w:rPr>
        <w:t>科技</w:t>
      </w:r>
      <w:r w:rsidR="00C1024C" w:rsidRPr="002A6679">
        <w:rPr>
          <w:rFonts w:ascii="宋体" w:hAnsi="宋体" w:hint="eastAsia"/>
          <w:sz w:val="24"/>
          <w:szCs w:val="24"/>
        </w:rPr>
        <w:t>、美术等</w:t>
      </w:r>
      <w:r w:rsidR="00042FC4" w:rsidRPr="002A6679">
        <w:rPr>
          <w:rFonts w:ascii="宋体" w:hAnsi="宋体" w:hint="eastAsia"/>
          <w:sz w:val="24"/>
          <w:szCs w:val="24"/>
        </w:rPr>
        <w:t>“西湖棒伢儿”欢乐分团</w:t>
      </w:r>
      <w:r w:rsidR="00C1024C" w:rsidRPr="002A6679">
        <w:rPr>
          <w:rFonts w:ascii="宋体" w:hAnsi="宋体" w:hint="eastAsia"/>
          <w:sz w:val="24"/>
          <w:szCs w:val="24"/>
        </w:rPr>
        <w:t>建设</w:t>
      </w:r>
      <w:r w:rsidR="00042FC4" w:rsidRPr="002A6679">
        <w:rPr>
          <w:rFonts w:ascii="宋体" w:hAnsi="宋体" w:hint="eastAsia"/>
          <w:sz w:val="24"/>
          <w:szCs w:val="24"/>
        </w:rPr>
        <w:t>。</w:t>
      </w:r>
      <w:r w:rsidR="00C1024C" w:rsidRPr="002A6679">
        <w:rPr>
          <w:rFonts w:ascii="宋体" w:hAnsi="宋体" w:hint="eastAsia"/>
          <w:sz w:val="24"/>
          <w:szCs w:val="24"/>
        </w:rPr>
        <w:t>推进拓展课程的课堂学习变革，开启项目化学习之路（如胡若楠老师开展的崇德</w:t>
      </w:r>
      <w:r w:rsidR="00C1024C" w:rsidRPr="002A6679">
        <w:rPr>
          <w:rFonts w:ascii="宋体" w:hAnsi="宋体" w:hint="eastAsia"/>
          <w:sz w:val="24"/>
          <w:szCs w:val="24"/>
        </w:rPr>
        <w:t>走廊</w:t>
      </w:r>
      <w:r w:rsidR="00C1024C" w:rsidRPr="002A6679">
        <w:rPr>
          <w:rFonts w:ascii="宋体" w:hAnsi="宋体" w:hint="eastAsia"/>
          <w:sz w:val="24"/>
          <w:szCs w:val="24"/>
        </w:rPr>
        <w:t>文化学生墙绘设计等项目）。努力</w:t>
      </w:r>
      <w:r w:rsidR="00042FC4" w:rsidRPr="002A6679">
        <w:rPr>
          <w:rFonts w:ascii="宋体" w:hAnsi="宋体" w:hint="eastAsia"/>
          <w:sz w:val="24"/>
          <w:szCs w:val="24"/>
        </w:rPr>
        <w:t>做强体队联办排球项目，</w:t>
      </w:r>
      <w:r w:rsidR="00C1024C" w:rsidRPr="002A6679">
        <w:rPr>
          <w:rFonts w:ascii="宋体" w:hAnsi="宋体" w:hint="eastAsia"/>
          <w:sz w:val="24"/>
          <w:szCs w:val="24"/>
        </w:rPr>
        <w:t>开拓街舞市队联办项目，建立区新型少体校乒乓球基地。</w:t>
      </w:r>
      <w:r>
        <w:rPr>
          <w:rFonts w:ascii="宋体" w:hAnsi="宋体" w:hint="eastAsia"/>
          <w:sz w:val="24"/>
          <w:szCs w:val="24"/>
        </w:rPr>
        <w:t>优化每日跑操和大课间的活动形式，落实常规管理。</w:t>
      </w:r>
    </w:p>
    <w:p w:rsidR="00042FC4" w:rsidRPr="002A6679" w:rsidRDefault="006F31B5" w:rsidP="00062E06">
      <w:pPr>
        <w:widowControl/>
        <w:tabs>
          <w:tab w:val="left" w:pos="0"/>
        </w:tabs>
        <w:adjustRightInd w:val="0"/>
        <w:ind w:firstLineChars="200" w:firstLine="482"/>
        <w:rPr>
          <w:rFonts w:ascii="宋体" w:hAnsi="宋体"/>
          <w:sz w:val="24"/>
          <w:szCs w:val="24"/>
        </w:rPr>
      </w:pPr>
      <w:r>
        <w:rPr>
          <w:rFonts w:ascii="宋体" w:hAnsi="宋体" w:hint="eastAsia"/>
          <w:b/>
          <w:sz w:val="24"/>
          <w:szCs w:val="24"/>
        </w:rPr>
        <w:t>6</w:t>
      </w:r>
      <w:r w:rsidR="00042FC4" w:rsidRPr="002A6679">
        <w:rPr>
          <w:rFonts w:ascii="宋体" w:hAnsi="宋体" w:hint="eastAsia"/>
          <w:b/>
          <w:sz w:val="24"/>
          <w:szCs w:val="24"/>
        </w:rPr>
        <w:t>.做精校本研修，强化科研工作。</w:t>
      </w:r>
      <w:r w:rsidR="00042FC4" w:rsidRPr="002A6679">
        <w:rPr>
          <w:rFonts w:ascii="宋体" w:hAnsi="宋体" w:hint="eastAsia"/>
          <w:sz w:val="24"/>
          <w:szCs w:val="24"/>
        </w:rPr>
        <w:t>积极主动提升广大教师的教育教学理念，开展以随堂听课、学科带头人展示课、命题研究、青年教师比武、校学术节等活动。</w:t>
      </w:r>
      <w:r w:rsidR="00C1024C" w:rsidRPr="002A6679">
        <w:rPr>
          <w:rFonts w:ascii="宋体" w:hAnsi="宋体" w:hint="eastAsia"/>
          <w:sz w:val="24"/>
          <w:szCs w:val="24"/>
        </w:rPr>
        <w:t>开展0-3年青年教师“相约晚七点”系列活动，有特色有成效</w:t>
      </w:r>
      <w:r>
        <w:rPr>
          <w:rFonts w:ascii="宋体" w:hAnsi="宋体" w:hint="eastAsia"/>
          <w:sz w:val="24"/>
          <w:szCs w:val="24"/>
        </w:rPr>
        <w:t>，推出提质强校项目简报两期。</w:t>
      </w:r>
    </w:p>
    <w:p w:rsidR="00042FC4" w:rsidRPr="002A6679" w:rsidRDefault="006F31B5" w:rsidP="00062E06">
      <w:pPr>
        <w:widowControl/>
        <w:tabs>
          <w:tab w:val="left" w:pos="0"/>
        </w:tabs>
        <w:adjustRightInd w:val="0"/>
        <w:ind w:firstLineChars="200" w:firstLine="482"/>
        <w:rPr>
          <w:rFonts w:ascii="宋体" w:hAnsi="宋体"/>
          <w:sz w:val="24"/>
          <w:szCs w:val="24"/>
        </w:rPr>
      </w:pPr>
      <w:r>
        <w:rPr>
          <w:rFonts w:ascii="宋体" w:hAnsi="宋体" w:hint="eastAsia"/>
          <w:b/>
          <w:sz w:val="24"/>
          <w:szCs w:val="24"/>
        </w:rPr>
        <w:lastRenderedPageBreak/>
        <w:t>7</w:t>
      </w:r>
      <w:r w:rsidR="00042FC4" w:rsidRPr="002A6679">
        <w:rPr>
          <w:rFonts w:ascii="宋体" w:hAnsi="宋体" w:hint="eastAsia"/>
          <w:b/>
          <w:sz w:val="24"/>
          <w:szCs w:val="24"/>
        </w:rPr>
        <w:t>.做好招生工作，抓住突破机遇。</w:t>
      </w:r>
      <w:r w:rsidR="00042FC4" w:rsidRPr="002A6679">
        <w:rPr>
          <w:rFonts w:ascii="宋体" w:hAnsi="宋体" w:hint="eastAsia"/>
          <w:sz w:val="24"/>
          <w:szCs w:val="24"/>
        </w:rPr>
        <w:t>做好</w:t>
      </w:r>
      <w:r w:rsidR="00C1024C" w:rsidRPr="002A6679">
        <w:rPr>
          <w:rFonts w:ascii="宋体" w:hAnsi="宋体" w:hint="eastAsia"/>
          <w:sz w:val="24"/>
          <w:szCs w:val="24"/>
        </w:rPr>
        <w:t>中小学衔接教学（方邦超、张明海老师），开展中小学教育讲座（张语娇和我自己）。</w:t>
      </w:r>
      <w:r w:rsidR="00042FC4" w:rsidRPr="002A6679">
        <w:rPr>
          <w:rFonts w:ascii="宋体" w:hAnsi="宋体" w:hint="eastAsia"/>
          <w:sz w:val="24"/>
          <w:szCs w:val="24"/>
        </w:rPr>
        <w:t>两校区的新生接受、分班、家访和始业教育等一系列工作</w:t>
      </w:r>
      <w:r w:rsidR="006908B1" w:rsidRPr="002A6679">
        <w:rPr>
          <w:rFonts w:ascii="宋体" w:hAnsi="宋体" w:hint="eastAsia"/>
          <w:sz w:val="24"/>
          <w:szCs w:val="24"/>
        </w:rPr>
        <w:t>有所创新，新生暑假家访率有明显提升</w:t>
      </w:r>
      <w:r w:rsidR="00042FC4" w:rsidRPr="002A6679">
        <w:rPr>
          <w:rFonts w:ascii="宋体" w:hAnsi="宋体" w:hint="eastAsia"/>
          <w:sz w:val="24"/>
          <w:szCs w:val="24"/>
        </w:rPr>
        <w:t>。顺利完成2020</w:t>
      </w:r>
      <w:r w:rsidR="00C1024C" w:rsidRPr="002A6679">
        <w:rPr>
          <w:rFonts w:ascii="宋体" w:hAnsi="宋体" w:hint="eastAsia"/>
          <w:sz w:val="24"/>
          <w:szCs w:val="24"/>
        </w:rPr>
        <w:t>学年</w:t>
      </w:r>
      <w:r w:rsidR="00042FC4" w:rsidRPr="002A6679">
        <w:rPr>
          <w:rFonts w:ascii="宋体" w:hAnsi="宋体" w:hint="eastAsia"/>
          <w:sz w:val="24"/>
          <w:szCs w:val="24"/>
        </w:rPr>
        <w:t>新教师直招工作</w:t>
      </w:r>
      <w:r w:rsidR="00C1024C" w:rsidRPr="002A6679">
        <w:rPr>
          <w:rFonts w:ascii="宋体" w:hAnsi="宋体" w:hint="eastAsia"/>
          <w:sz w:val="24"/>
          <w:szCs w:val="24"/>
        </w:rPr>
        <w:t>，新进7名新老师</w:t>
      </w:r>
      <w:r w:rsidR="00042FC4" w:rsidRPr="002A6679">
        <w:rPr>
          <w:rFonts w:ascii="宋体" w:hAnsi="宋体" w:hint="eastAsia"/>
          <w:sz w:val="24"/>
          <w:szCs w:val="24"/>
        </w:rPr>
        <w:t>。</w:t>
      </w:r>
    </w:p>
    <w:p w:rsidR="00042FC4" w:rsidRPr="002A6679" w:rsidRDefault="006F31B5" w:rsidP="00062E06">
      <w:pPr>
        <w:widowControl/>
        <w:ind w:firstLineChars="250" w:firstLine="602"/>
        <w:rPr>
          <w:rFonts w:ascii="宋体" w:hAnsi="宋体"/>
          <w:bCs/>
          <w:sz w:val="24"/>
          <w:szCs w:val="24"/>
        </w:rPr>
      </w:pPr>
      <w:r>
        <w:rPr>
          <w:rFonts w:ascii="宋体" w:hAnsi="宋体" w:hint="eastAsia"/>
          <w:b/>
          <w:sz w:val="24"/>
          <w:szCs w:val="24"/>
        </w:rPr>
        <w:t>8</w:t>
      </w:r>
      <w:r w:rsidR="00042FC4" w:rsidRPr="002A6679">
        <w:rPr>
          <w:rFonts w:ascii="宋体" w:hAnsi="宋体" w:hint="eastAsia"/>
          <w:b/>
          <w:sz w:val="24"/>
          <w:szCs w:val="24"/>
        </w:rPr>
        <w:t>.开辟多元途径，齐全育人方式。</w:t>
      </w:r>
      <w:r w:rsidR="00042FC4" w:rsidRPr="002A6679">
        <w:rPr>
          <w:rFonts w:ascii="宋体" w:hAnsi="宋体" w:hint="eastAsia"/>
          <w:sz w:val="24"/>
          <w:szCs w:val="24"/>
        </w:rPr>
        <w:t>开展“自律，自治，自强”三自阶梯式德育管理模式，德育指南上墙，通过年级宣传橱窗加以宣传强化</w:t>
      </w:r>
      <w:r>
        <w:rPr>
          <w:rFonts w:ascii="宋体" w:hAnsi="宋体" w:hint="eastAsia"/>
          <w:sz w:val="24"/>
          <w:szCs w:val="24"/>
        </w:rPr>
        <w:t>，智慧班牌精细日常管理。实施年级管理每日评分制，教学德育每周巡视反馈制。</w:t>
      </w:r>
      <w:r w:rsidR="00042FC4" w:rsidRPr="002A6679">
        <w:rPr>
          <w:rFonts w:ascii="宋体" w:hAnsi="宋体" w:hint="eastAsia"/>
          <w:sz w:val="24"/>
          <w:szCs w:val="24"/>
        </w:rPr>
        <w:t>坚持全员育人，开展成长助跑、1+1结对等精准帮扶项目。开展“党建+团建”活动，并获区案例一等奖，校团委普法项目获区级二等奖。</w:t>
      </w:r>
    </w:p>
    <w:p w:rsidR="00042FC4" w:rsidRPr="002A6679" w:rsidRDefault="006F31B5" w:rsidP="00062E06">
      <w:pPr>
        <w:widowControl/>
        <w:ind w:firstLineChars="200" w:firstLine="482"/>
        <w:rPr>
          <w:rFonts w:ascii="宋体" w:hAnsi="宋体"/>
          <w:sz w:val="24"/>
          <w:szCs w:val="24"/>
        </w:rPr>
      </w:pPr>
      <w:r>
        <w:rPr>
          <w:rFonts w:ascii="宋体" w:hAnsi="宋体" w:hint="eastAsia"/>
          <w:b/>
          <w:sz w:val="24"/>
          <w:szCs w:val="24"/>
        </w:rPr>
        <w:t>9．</w:t>
      </w:r>
      <w:r w:rsidR="00042FC4" w:rsidRPr="002A6679">
        <w:rPr>
          <w:rFonts w:ascii="宋体" w:hAnsi="宋体" w:hint="eastAsia"/>
          <w:b/>
          <w:sz w:val="24"/>
          <w:szCs w:val="24"/>
        </w:rPr>
        <w:t>爱心传递温暖，德育更有故事。</w:t>
      </w:r>
      <w:r w:rsidR="00042FC4" w:rsidRPr="002A6679">
        <w:rPr>
          <w:rFonts w:ascii="宋体" w:hAnsi="宋体" w:hint="eastAsia"/>
          <w:sz w:val="24"/>
          <w:szCs w:val="24"/>
        </w:rPr>
        <w:t>重视心理健康教育、家庭教育，推进学生关爱工程。建立健全集团家委会</w:t>
      </w:r>
      <w:r>
        <w:rPr>
          <w:rFonts w:ascii="宋体" w:hAnsi="宋体" w:hint="eastAsia"/>
          <w:sz w:val="24"/>
          <w:szCs w:val="24"/>
        </w:rPr>
        <w:t>，启动家校联谊活动</w:t>
      </w:r>
      <w:r w:rsidR="00042FC4" w:rsidRPr="002A6679">
        <w:rPr>
          <w:rFonts w:ascii="宋体" w:hAnsi="宋体" w:hint="eastAsia"/>
          <w:sz w:val="24"/>
          <w:szCs w:val="24"/>
        </w:rPr>
        <w:t>。</w:t>
      </w:r>
      <w:r w:rsidR="00042FC4" w:rsidRPr="002A6679">
        <w:rPr>
          <w:rFonts w:ascii="宋体" w:hAnsi="宋体"/>
          <w:sz w:val="24"/>
          <w:szCs w:val="24"/>
        </w:rPr>
        <w:t>开展学生心理问题的观察和筛查</w:t>
      </w:r>
      <w:r w:rsidR="00042FC4" w:rsidRPr="002A6679">
        <w:rPr>
          <w:rFonts w:ascii="宋体" w:hAnsi="宋体" w:hint="eastAsia"/>
          <w:sz w:val="24"/>
          <w:szCs w:val="24"/>
        </w:rPr>
        <w:t>，建立</w:t>
      </w:r>
      <w:r w:rsidR="00042FC4" w:rsidRPr="002A6679">
        <w:rPr>
          <w:rFonts w:ascii="宋体" w:hAnsi="宋体"/>
          <w:sz w:val="24"/>
          <w:szCs w:val="24"/>
        </w:rPr>
        <w:t>班级心理健康动态</w:t>
      </w:r>
      <w:r w:rsidR="00042FC4" w:rsidRPr="002A6679">
        <w:rPr>
          <w:rFonts w:ascii="宋体" w:hAnsi="宋体" w:hint="eastAsia"/>
          <w:sz w:val="24"/>
          <w:szCs w:val="24"/>
        </w:rPr>
        <w:t>报送制度，开展以</w:t>
      </w:r>
      <w:r w:rsidR="00042FC4" w:rsidRPr="002A6679">
        <w:rPr>
          <w:rFonts w:ascii="宋体" w:hAnsi="宋体"/>
          <w:sz w:val="24"/>
          <w:szCs w:val="24"/>
        </w:rPr>
        <w:t>学习态度、亲子沟通、异性交往</w:t>
      </w:r>
      <w:r w:rsidR="00042FC4" w:rsidRPr="002A6679">
        <w:rPr>
          <w:rFonts w:ascii="宋体" w:hAnsi="宋体" w:hint="eastAsia"/>
          <w:sz w:val="24"/>
          <w:szCs w:val="24"/>
        </w:rPr>
        <w:t>、</w:t>
      </w:r>
      <w:r w:rsidR="00042FC4" w:rsidRPr="002A6679">
        <w:rPr>
          <w:rFonts w:ascii="宋体" w:hAnsi="宋体"/>
          <w:sz w:val="24"/>
          <w:szCs w:val="24"/>
        </w:rPr>
        <w:t>情绪管理</w:t>
      </w:r>
      <w:r w:rsidR="00042FC4" w:rsidRPr="002A6679">
        <w:rPr>
          <w:rFonts w:ascii="宋体" w:hAnsi="宋体" w:hint="eastAsia"/>
          <w:sz w:val="24"/>
          <w:szCs w:val="24"/>
        </w:rPr>
        <w:t>为主题的小组团辅</w:t>
      </w:r>
      <w:r w:rsidR="00042FC4" w:rsidRPr="002A6679">
        <w:rPr>
          <w:rFonts w:ascii="宋体" w:hAnsi="宋体"/>
          <w:sz w:val="24"/>
          <w:szCs w:val="24"/>
        </w:rPr>
        <w:t>，</w:t>
      </w:r>
      <w:r w:rsidR="00042FC4" w:rsidRPr="002A6679">
        <w:rPr>
          <w:rFonts w:ascii="宋体" w:hAnsi="宋体" w:hint="eastAsia"/>
          <w:sz w:val="24"/>
          <w:szCs w:val="24"/>
        </w:rPr>
        <w:t>两校区举办</w:t>
      </w:r>
      <w:r>
        <w:rPr>
          <w:rFonts w:ascii="宋体" w:hAnsi="宋体" w:hint="eastAsia"/>
          <w:sz w:val="24"/>
          <w:szCs w:val="24"/>
        </w:rPr>
        <w:t>二</w:t>
      </w:r>
      <w:r w:rsidR="00042FC4" w:rsidRPr="002A6679">
        <w:rPr>
          <w:rFonts w:ascii="宋体" w:hAnsi="宋体" w:hint="eastAsia"/>
          <w:sz w:val="24"/>
          <w:szCs w:val="24"/>
        </w:rPr>
        <w:t>十场</w:t>
      </w:r>
      <w:r w:rsidR="00042FC4" w:rsidRPr="002A6679">
        <w:rPr>
          <w:rFonts w:ascii="宋体" w:hAnsi="宋体"/>
          <w:sz w:val="24"/>
          <w:szCs w:val="24"/>
        </w:rPr>
        <w:t>青春健康家长沙龙。</w:t>
      </w:r>
    </w:p>
    <w:p w:rsidR="00042FC4" w:rsidRPr="002A6679" w:rsidRDefault="00062E06" w:rsidP="00062E06">
      <w:pPr>
        <w:widowControl/>
        <w:tabs>
          <w:tab w:val="left" w:pos="0"/>
        </w:tabs>
        <w:adjustRightInd w:val="0"/>
        <w:ind w:firstLineChars="200" w:firstLine="482"/>
        <w:rPr>
          <w:rFonts w:ascii="宋体" w:hAnsi="宋体"/>
          <w:sz w:val="24"/>
          <w:szCs w:val="24"/>
        </w:rPr>
      </w:pPr>
      <w:r>
        <w:rPr>
          <w:rFonts w:ascii="宋体" w:hAnsi="宋体" w:hint="eastAsia"/>
          <w:b/>
          <w:sz w:val="24"/>
          <w:szCs w:val="24"/>
        </w:rPr>
        <w:t>10</w:t>
      </w:r>
      <w:r w:rsidR="00042FC4" w:rsidRPr="002A6679">
        <w:rPr>
          <w:rFonts w:ascii="宋体" w:hAnsi="宋体" w:hint="eastAsia"/>
          <w:b/>
          <w:sz w:val="24"/>
          <w:szCs w:val="24"/>
        </w:rPr>
        <w:t>.落实</w:t>
      </w:r>
      <w:r>
        <w:rPr>
          <w:rFonts w:ascii="宋体" w:hAnsi="宋体" w:hint="eastAsia"/>
          <w:b/>
          <w:sz w:val="24"/>
          <w:szCs w:val="24"/>
        </w:rPr>
        <w:t>后勤保障工作</w:t>
      </w:r>
      <w:r w:rsidR="00042FC4" w:rsidRPr="002A6679">
        <w:rPr>
          <w:rFonts w:ascii="宋体" w:hAnsi="宋体" w:hint="eastAsia"/>
          <w:b/>
          <w:sz w:val="24"/>
          <w:szCs w:val="24"/>
        </w:rPr>
        <w:t>。</w:t>
      </w:r>
      <w:r w:rsidR="00042FC4" w:rsidRPr="002A6679">
        <w:rPr>
          <w:rFonts w:ascii="宋体" w:hAnsi="宋体" w:hint="eastAsia"/>
          <w:sz w:val="24"/>
          <w:szCs w:val="24"/>
        </w:rPr>
        <w:t>逐层签订安全工作责任书，安装门禁访客系统</w:t>
      </w:r>
      <w:r>
        <w:rPr>
          <w:rFonts w:ascii="宋体" w:hAnsi="宋体" w:hint="eastAsia"/>
          <w:sz w:val="24"/>
          <w:szCs w:val="24"/>
        </w:rPr>
        <w:t>；</w:t>
      </w:r>
      <w:r w:rsidR="00042FC4" w:rsidRPr="002A6679">
        <w:rPr>
          <w:rFonts w:ascii="宋体" w:hAnsi="宋体" w:hint="eastAsia"/>
          <w:sz w:val="24"/>
          <w:szCs w:val="24"/>
        </w:rPr>
        <w:t>坚持A级食堂管理标准，确保食品卫生安全</w:t>
      </w:r>
      <w:r>
        <w:rPr>
          <w:rFonts w:ascii="宋体" w:hAnsi="宋体" w:hint="eastAsia"/>
          <w:sz w:val="24"/>
          <w:szCs w:val="24"/>
        </w:rPr>
        <w:t>；丰富教师早餐品种，优化食堂用餐环境；建设明远亭，美化校园</w:t>
      </w:r>
      <w:r w:rsidR="00042FC4" w:rsidRPr="002A6679">
        <w:rPr>
          <w:rFonts w:ascii="宋体" w:hAnsi="宋体" w:hint="eastAsia"/>
          <w:sz w:val="24"/>
          <w:szCs w:val="24"/>
        </w:rPr>
        <w:t>绿化养护，</w:t>
      </w:r>
      <w:r w:rsidRPr="002A6679">
        <w:rPr>
          <w:rFonts w:ascii="宋体" w:hAnsi="宋体" w:hint="eastAsia"/>
          <w:sz w:val="24"/>
          <w:szCs w:val="24"/>
        </w:rPr>
        <w:t>精细校园卫生保洁</w:t>
      </w:r>
      <w:r>
        <w:rPr>
          <w:rFonts w:ascii="宋体" w:hAnsi="宋体" w:hint="eastAsia"/>
          <w:sz w:val="24"/>
          <w:szCs w:val="24"/>
        </w:rPr>
        <w:t>，提供舒适育人环境</w:t>
      </w:r>
      <w:r w:rsidR="00042FC4" w:rsidRPr="002A6679">
        <w:rPr>
          <w:rFonts w:ascii="宋体" w:hAnsi="宋体" w:hint="eastAsia"/>
          <w:sz w:val="24"/>
          <w:szCs w:val="24"/>
        </w:rPr>
        <w:t>。</w:t>
      </w:r>
    </w:p>
    <w:p w:rsidR="007A02E5" w:rsidRPr="002A6679" w:rsidRDefault="007A02E5" w:rsidP="00062E06">
      <w:pPr>
        <w:widowControl/>
        <w:ind w:firstLineChars="200" w:firstLine="482"/>
        <w:rPr>
          <w:rFonts w:ascii="宋体" w:hAnsi="宋体"/>
          <w:b/>
          <w:sz w:val="24"/>
          <w:szCs w:val="24"/>
        </w:rPr>
      </w:pPr>
      <w:r w:rsidRPr="002A6679">
        <w:rPr>
          <w:rFonts w:ascii="宋体" w:hAnsi="宋体" w:hint="eastAsia"/>
          <w:b/>
          <w:sz w:val="24"/>
          <w:szCs w:val="24"/>
        </w:rPr>
        <w:t>三、个人述廉情况</w:t>
      </w:r>
    </w:p>
    <w:p w:rsidR="003F576E" w:rsidRPr="002A6679" w:rsidRDefault="003F576E" w:rsidP="00062E06">
      <w:pPr>
        <w:widowControl/>
        <w:shd w:val="clear" w:color="auto" w:fill="FFFFFF"/>
        <w:ind w:firstLine="336"/>
        <w:jc w:val="left"/>
        <w:rPr>
          <w:rFonts w:ascii="宋体" w:hAnsi="宋体" w:cs="宋体" w:hint="eastAsia"/>
          <w:color w:val="333333"/>
          <w:kern w:val="0"/>
          <w:sz w:val="24"/>
          <w:szCs w:val="24"/>
        </w:rPr>
      </w:pPr>
      <w:r w:rsidRPr="002A6679">
        <w:rPr>
          <w:rFonts w:ascii="宋体" w:hAnsi="宋体" w:cs="宋体" w:hint="eastAsia"/>
          <w:color w:val="333333"/>
          <w:kern w:val="0"/>
          <w:sz w:val="24"/>
          <w:szCs w:val="24"/>
          <w:shd w:val="clear" w:color="auto" w:fill="FFFFFF"/>
        </w:rPr>
        <w:t>作为党总支书记，强化党员身份意识，提高党员队伍示范力。党员自觉担当学校重要岗位及工作，带头学习，带头上公开课，带头科研等等。宣传优秀党员和先进教师典型，把优秀教师培养为党员，今年张筠珏老师转正为正式党员。</w:t>
      </w:r>
    </w:p>
    <w:p w:rsidR="003F576E" w:rsidRPr="002A6679" w:rsidRDefault="003F576E" w:rsidP="00062E06">
      <w:pPr>
        <w:widowControl/>
        <w:shd w:val="clear" w:color="auto" w:fill="FFFFFF"/>
        <w:ind w:firstLine="336"/>
        <w:jc w:val="left"/>
        <w:rPr>
          <w:rFonts w:ascii="宋体" w:hAnsi="宋体" w:cs="宋体" w:hint="eastAsia"/>
          <w:color w:val="333333"/>
          <w:kern w:val="0"/>
          <w:sz w:val="24"/>
          <w:szCs w:val="24"/>
        </w:rPr>
      </w:pPr>
      <w:r w:rsidRPr="002A6679">
        <w:rPr>
          <w:rFonts w:ascii="宋体" w:hAnsi="宋体" w:cs="宋体" w:hint="eastAsia"/>
          <w:color w:val="333333"/>
          <w:kern w:val="0"/>
          <w:sz w:val="24"/>
          <w:szCs w:val="24"/>
          <w:shd w:val="clear" w:color="auto" w:fill="FFFFFF"/>
        </w:rPr>
        <w:t>本人认真做好“一岗双责”，既要履行好行政管理职责、教育教学业务岗位职责，又要履行廉洁行政、廉洁从教职责。认真贯彻《学校三重一大决策制度》，严格执行学校财务、基建、采购、人事、招生等政策及制度，做好校务公开工作，自觉接受师生和家长监督。学校招生分班、学生评优、重高保送生推荐和教师考核评优、职称晋升等工作规范到位。</w:t>
      </w:r>
    </w:p>
    <w:p w:rsidR="007A02E5" w:rsidRPr="002A6679" w:rsidRDefault="007A02E5" w:rsidP="00062E06">
      <w:pPr>
        <w:ind w:firstLineChars="200" w:firstLine="480"/>
        <w:rPr>
          <w:rFonts w:ascii="宋体" w:hAnsi="宋体" w:hint="eastAsia"/>
          <w:color w:val="000000"/>
          <w:sz w:val="24"/>
          <w:szCs w:val="24"/>
        </w:rPr>
      </w:pPr>
      <w:r w:rsidRPr="002A6679">
        <w:rPr>
          <w:rFonts w:ascii="宋体" w:hAnsi="宋体"/>
          <w:color w:val="000000"/>
          <w:sz w:val="24"/>
          <w:szCs w:val="24"/>
        </w:rPr>
        <w:t>落实《中国共产党廉洁自律准则》等相关规定，遵守廉洁纪律</w:t>
      </w:r>
      <w:r w:rsidR="00A91E6F" w:rsidRPr="002A6679">
        <w:rPr>
          <w:rFonts w:ascii="宋体" w:hAnsi="宋体" w:hint="eastAsia"/>
          <w:color w:val="000000"/>
          <w:sz w:val="24"/>
          <w:szCs w:val="24"/>
        </w:rPr>
        <w:t>，无</w:t>
      </w:r>
      <w:r w:rsidRPr="002A6679">
        <w:rPr>
          <w:rFonts w:ascii="宋体" w:hAnsi="宋体"/>
          <w:color w:val="000000"/>
          <w:sz w:val="24"/>
          <w:szCs w:val="24"/>
        </w:rPr>
        <w:t>配偶、子女及其配偶从事经商办企业</w:t>
      </w:r>
      <w:r w:rsidR="00A91E6F" w:rsidRPr="002A6679">
        <w:rPr>
          <w:rFonts w:ascii="宋体" w:hAnsi="宋体" w:hint="eastAsia"/>
          <w:color w:val="000000"/>
          <w:sz w:val="24"/>
          <w:szCs w:val="24"/>
        </w:rPr>
        <w:t>情况</w:t>
      </w:r>
      <w:r w:rsidRPr="002A6679">
        <w:rPr>
          <w:rFonts w:ascii="宋体" w:hAnsi="宋体"/>
          <w:color w:val="000000"/>
          <w:sz w:val="24"/>
          <w:szCs w:val="24"/>
        </w:rPr>
        <w:t>，</w:t>
      </w:r>
      <w:r w:rsidR="00A91E6F" w:rsidRPr="002A6679">
        <w:rPr>
          <w:rFonts w:ascii="宋体" w:hAnsi="宋体" w:hint="eastAsia"/>
          <w:color w:val="000000"/>
          <w:sz w:val="24"/>
          <w:szCs w:val="24"/>
        </w:rPr>
        <w:t>无</w:t>
      </w:r>
      <w:r w:rsidRPr="002A6679">
        <w:rPr>
          <w:rFonts w:ascii="宋体" w:hAnsi="宋体"/>
          <w:color w:val="000000"/>
          <w:sz w:val="24"/>
          <w:szCs w:val="24"/>
        </w:rPr>
        <w:t>违规兼职取酬。落实中央八项规定精神及省市相关规定，反对特权思想，</w:t>
      </w:r>
      <w:r w:rsidR="00A91E6F" w:rsidRPr="002A6679">
        <w:rPr>
          <w:rFonts w:ascii="宋体" w:hAnsi="宋体" w:hint="eastAsia"/>
          <w:color w:val="000000"/>
          <w:sz w:val="24"/>
          <w:szCs w:val="24"/>
        </w:rPr>
        <w:t>无</w:t>
      </w:r>
      <w:r w:rsidRPr="002A6679">
        <w:rPr>
          <w:rFonts w:ascii="宋体" w:hAnsi="宋体"/>
          <w:color w:val="000000"/>
          <w:sz w:val="24"/>
          <w:szCs w:val="24"/>
        </w:rPr>
        <w:t>近两年参与操办的本人及近亲属婚丧喜庆事宜的情况</w:t>
      </w:r>
      <w:r w:rsidR="00A91E6F" w:rsidRPr="002A6679">
        <w:rPr>
          <w:rFonts w:ascii="宋体" w:hAnsi="宋体" w:hint="eastAsia"/>
          <w:color w:val="000000"/>
          <w:sz w:val="24"/>
          <w:szCs w:val="24"/>
        </w:rPr>
        <w:t>，每学年按规定向上级</w:t>
      </w:r>
      <w:r w:rsidRPr="002A6679">
        <w:rPr>
          <w:rFonts w:ascii="宋体" w:hAnsi="宋体"/>
          <w:color w:val="000000"/>
          <w:sz w:val="24"/>
          <w:szCs w:val="24"/>
        </w:rPr>
        <w:t>及时报告个人及家庭重大情况。</w:t>
      </w:r>
    </w:p>
    <w:p w:rsidR="007A02E5" w:rsidRPr="00062E06" w:rsidRDefault="007A02E5" w:rsidP="00062E06">
      <w:pPr>
        <w:ind w:firstLineChars="200" w:firstLine="482"/>
        <w:rPr>
          <w:rFonts w:ascii="宋体" w:hAnsi="宋体"/>
          <w:b/>
          <w:color w:val="000000"/>
          <w:sz w:val="24"/>
          <w:szCs w:val="24"/>
        </w:rPr>
      </w:pPr>
      <w:r w:rsidRPr="00062E06">
        <w:rPr>
          <w:rFonts w:ascii="宋体" w:hAnsi="宋体"/>
          <w:b/>
          <w:color w:val="000000"/>
          <w:sz w:val="24"/>
          <w:szCs w:val="24"/>
        </w:rPr>
        <w:t>四、</w:t>
      </w:r>
      <w:r w:rsidR="00062E06" w:rsidRPr="00062E06">
        <w:rPr>
          <w:rFonts w:ascii="宋体" w:hAnsi="宋体" w:hint="eastAsia"/>
          <w:b/>
          <w:color w:val="000000"/>
          <w:sz w:val="24"/>
          <w:szCs w:val="24"/>
        </w:rPr>
        <w:t>个人</w:t>
      </w:r>
      <w:r w:rsidRPr="00062E06">
        <w:rPr>
          <w:rFonts w:ascii="宋体" w:hAnsi="宋体"/>
          <w:b/>
          <w:color w:val="000000"/>
          <w:sz w:val="24"/>
          <w:szCs w:val="24"/>
        </w:rPr>
        <w:t>述法情况</w:t>
      </w:r>
    </w:p>
    <w:p w:rsidR="00A91E6F" w:rsidRPr="002A6679" w:rsidRDefault="00A91E6F" w:rsidP="00062E06">
      <w:pPr>
        <w:ind w:firstLineChars="200" w:firstLine="480"/>
        <w:rPr>
          <w:rFonts w:ascii="宋体" w:hAnsi="宋体" w:hint="eastAsia"/>
          <w:color w:val="000000"/>
          <w:sz w:val="24"/>
          <w:szCs w:val="24"/>
        </w:rPr>
      </w:pPr>
      <w:r w:rsidRPr="002A6679">
        <w:rPr>
          <w:rFonts w:ascii="宋体" w:hAnsi="宋体" w:hint="eastAsia"/>
          <w:color w:val="000000"/>
          <w:sz w:val="24"/>
          <w:szCs w:val="24"/>
        </w:rPr>
        <w:t>认真</w:t>
      </w:r>
      <w:r w:rsidRPr="002A6679">
        <w:rPr>
          <w:rFonts w:ascii="宋体" w:hAnsi="宋体"/>
          <w:color w:val="000000"/>
          <w:sz w:val="24"/>
          <w:szCs w:val="24"/>
        </w:rPr>
        <w:t>学习宣传宪法、</w:t>
      </w:r>
      <w:r w:rsidRPr="002A6679">
        <w:rPr>
          <w:rFonts w:ascii="宋体" w:hAnsi="宋体"/>
          <w:sz w:val="24"/>
          <w:szCs w:val="24"/>
        </w:rPr>
        <w:t>《中华人民共和国教师法》、《中华人民共和国未成年人保护法》</w:t>
      </w:r>
      <w:r w:rsidRPr="002A6679">
        <w:rPr>
          <w:rFonts w:ascii="宋体" w:hAnsi="宋体"/>
          <w:color w:val="000000"/>
          <w:sz w:val="24"/>
          <w:szCs w:val="24"/>
        </w:rPr>
        <w:t>等法律法规情况，</w:t>
      </w:r>
      <w:r w:rsidR="003F576E" w:rsidRPr="002A6679">
        <w:rPr>
          <w:rFonts w:ascii="宋体" w:hAnsi="宋体" w:hint="eastAsia"/>
          <w:color w:val="000000"/>
          <w:sz w:val="24"/>
          <w:szCs w:val="24"/>
        </w:rPr>
        <w:t>特别是认真学习中共中央与教育部关于教育的系列文件，</w:t>
      </w:r>
      <w:r w:rsidRPr="002A6679">
        <w:rPr>
          <w:rFonts w:ascii="宋体" w:hAnsi="宋体"/>
          <w:color w:val="000000"/>
          <w:sz w:val="24"/>
          <w:szCs w:val="24"/>
        </w:rPr>
        <w:t>依法治教、依法治校情况，贯</w:t>
      </w:r>
      <w:r w:rsidRPr="002A6679">
        <w:rPr>
          <w:rFonts w:ascii="宋体" w:hAnsi="宋体" w:hint="eastAsia"/>
          <w:color w:val="000000"/>
          <w:sz w:val="24"/>
          <w:szCs w:val="24"/>
        </w:rPr>
        <w:t>，</w:t>
      </w:r>
      <w:r w:rsidRPr="002A6679">
        <w:rPr>
          <w:rFonts w:ascii="宋体" w:hAnsi="宋体"/>
          <w:color w:val="000000"/>
          <w:sz w:val="24"/>
          <w:szCs w:val="24"/>
        </w:rPr>
        <w:t>落实中央八项规定及其实施细则精神及省市相关规定，遵守法律法规党纪政纪条规情况</w:t>
      </w:r>
      <w:r w:rsidRPr="002A6679">
        <w:rPr>
          <w:rFonts w:ascii="宋体" w:hAnsi="宋体" w:hint="eastAsia"/>
          <w:color w:val="000000"/>
          <w:sz w:val="24"/>
          <w:szCs w:val="24"/>
        </w:rPr>
        <w:t>，无违规违纪行为</w:t>
      </w:r>
      <w:r w:rsidRPr="002A6679">
        <w:rPr>
          <w:rFonts w:ascii="宋体" w:hAnsi="宋体"/>
          <w:color w:val="000000"/>
          <w:sz w:val="24"/>
          <w:szCs w:val="24"/>
        </w:rPr>
        <w:t>。</w:t>
      </w:r>
    </w:p>
    <w:p w:rsidR="007A02E5" w:rsidRPr="00062E06" w:rsidRDefault="007A02E5" w:rsidP="00062E06">
      <w:pPr>
        <w:ind w:firstLineChars="200" w:firstLine="482"/>
        <w:rPr>
          <w:rFonts w:ascii="宋体" w:hAnsi="宋体"/>
          <w:b/>
          <w:color w:val="000000"/>
          <w:sz w:val="24"/>
          <w:szCs w:val="24"/>
        </w:rPr>
      </w:pPr>
      <w:r w:rsidRPr="00062E06">
        <w:rPr>
          <w:rFonts w:ascii="宋体" w:hAnsi="宋体"/>
          <w:b/>
          <w:color w:val="000000"/>
          <w:sz w:val="24"/>
          <w:szCs w:val="24"/>
        </w:rPr>
        <w:t>五、存在不足和下步打算</w:t>
      </w:r>
    </w:p>
    <w:p w:rsidR="00062E06" w:rsidRPr="002A6679" w:rsidRDefault="00062E06" w:rsidP="00062E06">
      <w:pPr>
        <w:widowControl/>
        <w:ind w:firstLineChars="200" w:firstLine="480"/>
        <w:rPr>
          <w:rFonts w:ascii="宋体" w:hAnsi="宋体" w:cs="宋体" w:hint="eastAsia"/>
          <w:color w:val="000000"/>
          <w:sz w:val="24"/>
          <w:szCs w:val="24"/>
        </w:rPr>
      </w:pPr>
      <w:r>
        <w:rPr>
          <w:rFonts w:ascii="宋体" w:hAnsi="宋体" w:cs="宋体" w:hint="eastAsia"/>
          <w:color w:val="000000"/>
          <w:sz w:val="24"/>
          <w:szCs w:val="24"/>
        </w:rPr>
        <w:t>两个校区的管理，常常让我感觉到精力有限，有时考虑欠周到，</w:t>
      </w:r>
      <w:r w:rsidRPr="002A6679">
        <w:rPr>
          <w:rFonts w:ascii="宋体" w:hAnsi="宋体" w:cs="宋体" w:hint="eastAsia"/>
          <w:color w:val="000000"/>
          <w:sz w:val="24"/>
          <w:szCs w:val="24"/>
        </w:rPr>
        <w:t>在贴近不同教师的工作生活中下功夫</w:t>
      </w:r>
      <w:r>
        <w:rPr>
          <w:rFonts w:ascii="宋体" w:hAnsi="宋体" w:cs="宋体" w:hint="eastAsia"/>
          <w:color w:val="000000"/>
          <w:sz w:val="24"/>
          <w:szCs w:val="24"/>
        </w:rPr>
        <w:t>还远远不够</w:t>
      </w:r>
      <w:r w:rsidRPr="002A6679">
        <w:rPr>
          <w:rFonts w:ascii="宋体" w:hAnsi="宋体" w:cs="宋体" w:hint="eastAsia"/>
          <w:color w:val="000000"/>
          <w:sz w:val="24"/>
          <w:szCs w:val="24"/>
        </w:rPr>
        <w:t>，</w:t>
      </w:r>
      <w:r>
        <w:rPr>
          <w:rFonts w:ascii="宋体" w:hAnsi="宋体" w:cs="宋体" w:hint="eastAsia"/>
          <w:color w:val="000000"/>
          <w:sz w:val="24"/>
          <w:szCs w:val="24"/>
        </w:rPr>
        <w:t>还要</w:t>
      </w:r>
      <w:r w:rsidRPr="002A6679">
        <w:rPr>
          <w:rFonts w:ascii="宋体" w:hAnsi="宋体" w:cs="宋体" w:hint="eastAsia"/>
          <w:color w:val="000000"/>
          <w:sz w:val="24"/>
          <w:szCs w:val="24"/>
        </w:rPr>
        <w:t>进一步提升自己的管理水平。</w:t>
      </w:r>
    </w:p>
    <w:p w:rsidR="00062E06" w:rsidRDefault="00062E06" w:rsidP="00062E06">
      <w:pPr>
        <w:widowControl/>
        <w:ind w:firstLineChars="150" w:firstLine="360"/>
        <w:rPr>
          <w:rFonts w:ascii="宋体" w:hAnsi="宋体" w:cs="宋体" w:hint="eastAsia"/>
          <w:color w:val="FF0000"/>
          <w:sz w:val="24"/>
          <w:szCs w:val="24"/>
        </w:rPr>
      </w:pPr>
      <w:r>
        <w:rPr>
          <w:rFonts w:ascii="宋体" w:hAnsi="宋体" w:cs="宋体" w:hint="eastAsia"/>
          <w:color w:val="000000"/>
          <w:sz w:val="24"/>
          <w:szCs w:val="24"/>
        </w:rPr>
        <w:t>在</w:t>
      </w:r>
      <w:r w:rsidRPr="002A6679">
        <w:rPr>
          <w:rFonts w:ascii="宋体" w:hAnsi="宋体" w:cs="宋体" w:hint="eastAsia"/>
          <w:color w:val="000000"/>
          <w:sz w:val="24"/>
          <w:szCs w:val="24"/>
        </w:rPr>
        <w:t>学校“三个自信”工程建设方面，还缺乏创新意识。在克难攻坚工作方面，如课堂教学改革、质量提升等方面的步子迈得还不够大。步子还可以迈得更大。</w:t>
      </w:r>
    </w:p>
    <w:p w:rsidR="00062E06" w:rsidRPr="009170B5" w:rsidRDefault="00062E06" w:rsidP="00062E06">
      <w:pPr>
        <w:widowControl/>
        <w:ind w:firstLineChars="150" w:firstLine="360"/>
        <w:rPr>
          <w:rFonts w:ascii="宋体" w:hAnsi="宋体" w:cs="宋体"/>
          <w:color w:val="000000" w:themeColor="text1"/>
          <w:sz w:val="24"/>
          <w:szCs w:val="24"/>
        </w:rPr>
      </w:pPr>
      <w:r w:rsidRPr="009170B5">
        <w:rPr>
          <w:rFonts w:ascii="宋体" w:hAnsi="宋体" w:cs="宋体" w:hint="eastAsia"/>
          <w:color w:val="000000" w:themeColor="text1"/>
          <w:sz w:val="24"/>
          <w:szCs w:val="24"/>
        </w:rPr>
        <w:t>为提升学校品牌，下一步打算：</w:t>
      </w:r>
    </w:p>
    <w:p w:rsidR="00042FC4" w:rsidRPr="002A6679" w:rsidRDefault="00042FC4" w:rsidP="00062E06">
      <w:pPr>
        <w:ind w:firstLineChars="250" w:firstLine="600"/>
        <w:rPr>
          <w:rFonts w:ascii="宋体" w:hAnsi="宋体"/>
          <w:sz w:val="24"/>
          <w:szCs w:val="24"/>
        </w:rPr>
      </w:pPr>
      <w:r w:rsidRPr="002A6679">
        <w:rPr>
          <w:rFonts w:ascii="宋体" w:hAnsi="宋体" w:hint="eastAsia"/>
          <w:sz w:val="24"/>
          <w:szCs w:val="24"/>
        </w:rPr>
        <w:t>1．充分发挥十四五规划引领作用：着眼“三力”，聚焦学习力、提升专业力、打造品牌力的建设；实施四大工程，即课堂转型工程、质量管理工程、四雁梯队工程、学生学习力工程。</w:t>
      </w:r>
    </w:p>
    <w:p w:rsidR="00042FC4" w:rsidRPr="002A6679" w:rsidRDefault="00042FC4" w:rsidP="00062E06">
      <w:pPr>
        <w:widowControl/>
        <w:ind w:firstLine="563"/>
        <w:rPr>
          <w:rFonts w:ascii="宋体" w:hAnsi="宋体"/>
          <w:sz w:val="24"/>
          <w:szCs w:val="24"/>
        </w:rPr>
      </w:pPr>
      <w:r w:rsidRPr="002A6679">
        <w:rPr>
          <w:rFonts w:ascii="宋体" w:hAnsi="宋体" w:hint="eastAsia"/>
          <w:sz w:val="24"/>
          <w:szCs w:val="24"/>
        </w:rPr>
        <w:lastRenderedPageBreak/>
        <w:t>2．加大教师队伍建设力度，建立阶梯式的教师培养方案。整体师资队伍偏老龄化，加强梯队培养，重视教师心理文化建设，帮助教师建立职业自信，培育教师成就感和幸福感。</w:t>
      </w:r>
    </w:p>
    <w:p w:rsidR="00042FC4" w:rsidRPr="002A6679" w:rsidRDefault="00042FC4" w:rsidP="00062E06">
      <w:pPr>
        <w:ind w:firstLineChars="200" w:firstLine="480"/>
        <w:rPr>
          <w:rFonts w:ascii="宋体" w:hAnsi="宋体"/>
          <w:sz w:val="24"/>
          <w:szCs w:val="24"/>
        </w:rPr>
      </w:pPr>
      <w:r w:rsidRPr="002A6679">
        <w:rPr>
          <w:rFonts w:ascii="宋体" w:hAnsi="宋体"/>
          <w:sz w:val="24"/>
          <w:szCs w:val="24"/>
        </w:rPr>
        <w:t>3</w:t>
      </w:r>
      <w:r w:rsidRPr="002A6679">
        <w:rPr>
          <w:rFonts w:ascii="宋体" w:hAnsi="宋体" w:hint="eastAsia"/>
          <w:sz w:val="24"/>
          <w:szCs w:val="24"/>
        </w:rPr>
        <w:t>.明确全员德育核心——课堂：重视“学为中心”的学教方式变革</w:t>
      </w:r>
      <w:r w:rsidR="009C74AF">
        <w:rPr>
          <w:rFonts w:ascii="宋体" w:hAnsi="宋体" w:hint="eastAsia"/>
          <w:sz w:val="24"/>
          <w:szCs w:val="24"/>
        </w:rPr>
        <w:t>，</w:t>
      </w:r>
      <w:r w:rsidRPr="002A6679">
        <w:rPr>
          <w:rFonts w:ascii="宋体" w:hAnsi="宋体" w:hint="eastAsia"/>
          <w:sz w:val="24"/>
          <w:szCs w:val="24"/>
        </w:rPr>
        <w:t>加大基于教学五环节的学校质量管理体系的构建。</w:t>
      </w:r>
    </w:p>
    <w:p w:rsidR="009170B5" w:rsidRPr="002A6679" w:rsidRDefault="00042FC4" w:rsidP="009170B5">
      <w:pPr>
        <w:ind w:firstLineChars="200" w:firstLine="480"/>
        <w:rPr>
          <w:rFonts w:ascii="宋体" w:hAnsi="宋体"/>
          <w:sz w:val="24"/>
          <w:szCs w:val="24"/>
        </w:rPr>
      </w:pPr>
      <w:r w:rsidRPr="002A6679">
        <w:rPr>
          <w:rFonts w:ascii="宋体" w:hAnsi="宋体" w:hint="eastAsia"/>
          <w:sz w:val="24"/>
          <w:szCs w:val="24"/>
        </w:rPr>
        <w:t>4.</w:t>
      </w:r>
      <w:r w:rsidRPr="002A6679">
        <w:rPr>
          <w:rFonts w:ascii="宋体" w:hAnsi="宋体"/>
          <w:sz w:val="24"/>
          <w:szCs w:val="24"/>
        </w:rPr>
        <w:t xml:space="preserve"> </w:t>
      </w:r>
      <w:r w:rsidRPr="002A6679">
        <w:rPr>
          <w:rFonts w:ascii="宋体" w:hAnsi="宋体" w:hint="eastAsia"/>
          <w:sz w:val="24"/>
          <w:szCs w:val="24"/>
        </w:rPr>
        <w:t>深化集团化办学，促进集团办学的文化输出、管理协同、资源共享、发展共进，加快走上优质均衡发展的</w:t>
      </w:r>
      <w:bookmarkStart w:id="0" w:name="_GoBack"/>
      <w:bookmarkEnd w:id="0"/>
      <w:r w:rsidR="009170B5">
        <w:rPr>
          <w:rFonts w:ascii="宋体" w:hAnsi="宋体" w:hint="eastAsia"/>
          <w:sz w:val="24"/>
          <w:szCs w:val="24"/>
        </w:rPr>
        <w:t>新征途</w:t>
      </w:r>
      <w:r w:rsidRPr="002A6679">
        <w:rPr>
          <w:rFonts w:ascii="宋体" w:hAnsi="宋体" w:hint="eastAsia"/>
          <w:sz w:val="24"/>
          <w:szCs w:val="24"/>
        </w:rPr>
        <w:t>，进一步扩大学校品牌影响力</w:t>
      </w:r>
      <w:r w:rsidR="009170B5">
        <w:rPr>
          <w:rFonts w:ascii="宋体" w:hAnsi="宋体" w:hint="eastAsia"/>
          <w:sz w:val="24"/>
          <w:szCs w:val="24"/>
        </w:rPr>
        <w:t>。</w:t>
      </w:r>
    </w:p>
    <w:sectPr w:rsidR="009170B5" w:rsidRPr="002A667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962" w:rsidRDefault="00472962" w:rsidP="009C74AF">
      <w:r>
        <w:separator/>
      </w:r>
    </w:p>
  </w:endnote>
  <w:endnote w:type="continuationSeparator" w:id="0">
    <w:p w:rsidR="00472962" w:rsidRDefault="00472962" w:rsidP="009C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720222"/>
      <w:docPartObj>
        <w:docPartGallery w:val="Page Numbers (Bottom of Page)"/>
        <w:docPartUnique/>
      </w:docPartObj>
    </w:sdtPr>
    <w:sdtContent>
      <w:p w:rsidR="009C74AF" w:rsidRDefault="009C74AF">
        <w:pPr>
          <w:pStyle w:val="a5"/>
          <w:jc w:val="right"/>
        </w:pPr>
        <w:r>
          <w:fldChar w:fldCharType="begin"/>
        </w:r>
        <w:r>
          <w:instrText>PAGE   \* MERGEFORMAT</w:instrText>
        </w:r>
        <w:r>
          <w:fldChar w:fldCharType="separate"/>
        </w:r>
        <w:r w:rsidR="00566BDB" w:rsidRPr="00566BDB">
          <w:rPr>
            <w:noProof/>
            <w:lang w:val="zh-CN"/>
          </w:rPr>
          <w:t>4</w:t>
        </w:r>
        <w:r>
          <w:fldChar w:fldCharType="end"/>
        </w:r>
      </w:p>
    </w:sdtContent>
  </w:sdt>
  <w:p w:rsidR="009C74AF" w:rsidRDefault="009C74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962" w:rsidRDefault="00472962" w:rsidP="009C74AF">
      <w:r>
        <w:separator/>
      </w:r>
    </w:p>
  </w:footnote>
  <w:footnote w:type="continuationSeparator" w:id="0">
    <w:p w:rsidR="00472962" w:rsidRDefault="00472962" w:rsidP="009C7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85DA8"/>
    <w:multiLevelType w:val="hybridMultilevel"/>
    <w:tmpl w:val="1F820CFC"/>
    <w:lvl w:ilvl="0" w:tplc="DDB041F0">
      <w:start w:val="1"/>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45632BC9"/>
    <w:multiLevelType w:val="hybridMultilevel"/>
    <w:tmpl w:val="E44E0A54"/>
    <w:lvl w:ilvl="0" w:tplc="E874681E">
      <w:start w:val="1"/>
      <w:numFmt w:val="japaneseCounting"/>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4F0C33E4"/>
    <w:multiLevelType w:val="hybridMultilevel"/>
    <w:tmpl w:val="CE563370"/>
    <w:lvl w:ilvl="0" w:tplc="E874681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37867C9"/>
    <w:multiLevelType w:val="hybridMultilevel"/>
    <w:tmpl w:val="CB2E18E6"/>
    <w:lvl w:ilvl="0" w:tplc="42980E1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581906F2"/>
    <w:multiLevelType w:val="hybridMultilevel"/>
    <w:tmpl w:val="A9D85B24"/>
    <w:lvl w:ilvl="0" w:tplc="98A0A32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DD46643"/>
    <w:multiLevelType w:val="hybridMultilevel"/>
    <w:tmpl w:val="8850C80A"/>
    <w:lvl w:ilvl="0" w:tplc="C35AD936">
      <w:start w:val="3"/>
      <w:numFmt w:val="japaneseCounting"/>
      <w:lvlText w:val="（%1）"/>
      <w:lvlJc w:val="left"/>
      <w:pPr>
        <w:ind w:left="1006" w:hanging="765"/>
      </w:pPr>
      <w:rPr>
        <w:rFonts w:ascii="楷体" w:eastAsia="楷体" w:hAnsi="楷体"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6">
    <w:nsid w:val="61860FEF"/>
    <w:multiLevelType w:val="hybridMultilevel"/>
    <w:tmpl w:val="D94827A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nsid w:val="618A38D0"/>
    <w:multiLevelType w:val="hybridMultilevel"/>
    <w:tmpl w:val="95F090C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F486C27"/>
    <w:multiLevelType w:val="hybridMultilevel"/>
    <w:tmpl w:val="8F1245A2"/>
    <w:lvl w:ilvl="0" w:tplc="42980E1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71F81A5E"/>
    <w:multiLevelType w:val="hybridMultilevel"/>
    <w:tmpl w:val="D4D20AFE"/>
    <w:lvl w:ilvl="0" w:tplc="42980E1C">
      <w:start w:val="1"/>
      <w:numFmt w:val="japaneseCounting"/>
      <w:lvlText w:val="%1、"/>
      <w:lvlJc w:val="left"/>
      <w:pPr>
        <w:ind w:left="1440" w:hanging="480"/>
      </w:pPr>
      <w:rPr>
        <w:rFonts w:hint="default"/>
      </w:rPr>
    </w:lvl>
    <w:lvl w:ilvl="1" w:tplc="E874681E">
      <w:start w:val="1"/>
      <w:numFmt w:val="japaneseCounting"/>
      <w:lvlText w:val="%2、"/>
      <w:lvlJc w:val="left"/>
      <w:pPr>
        <w:ind w:left="1320" w:hanging="4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2A97FA8"/>
    <w:multiLevelType w:val="hybridMultilevel"/>
    <w:tmpl w:val="E208FC32"/>
    <w:lvl w:ilvl="0" w:tplc="E874681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10"/>
  </w:num>
  <w:num w:numId="4">
    <w:abstractNumId w:val="2"/>
  </w:num>
  <w:num w:numId="5">
    <w:abstractNumId w:val="8"/>
  </w:num>
  <w:num w:numId="6">
    <w:abstractNumId w:val="6"/>
  </w:num>
  <w:num w:numId="7">
    <w:abstractNumId w:val="9"/>
  </w:num>
  <w:num w:numId="8">
    <w:abstractNumId w:val="7"/>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539"/>
    <w:rsid w:val="FFBEB6E7"/>
    <w:rsid w:val="00042FC4"/>
    <w:rsid w:val="00054C34"/>
    <w:rsid w:val="00062E06"/>
    <w:rsid w:val="00213E10"/>
    <w:rsid w:val="002151C8"/>
    <w:rsid w:val="002A6679"/>
    <w:rsid w:val="002C1010"/>
    <w:rsid w:val="003F576E"/>
    <w:rsid w:val="00472962"/>
    <w:rsid w:val="00533035"/>
    <w:rsid w:val="00566BDB"/>
    <w:rsid w:val="00583997"/>
    <w:rsid w:val="005E79AA"/>
    <w:rsid w:val="00673D82"/>
    <w:rsid w:val="006908B1"/>
    <w:rsid w:val="006A704D"/>
    <w:rsid w:val="006F31B5"/>
    <w:rsid w:val="00775A0C"/>
    <w:rsid w:val="007A02E5"/>
    <w:rsid w:val="007A4F05"/>
    <w:rsid w:val="008141B0"/>
    <w:rsid w:val="008B2080"/>
    <w:rsid w:val="009170B5"/>
    <w:rsid w:val="009B6CE2"/>
    <w:rsid w:val="009C74AF"/>
    <w:rsid w:val="00A01538"/>
    <w:rsid w:val="00A24107"/>
    <w:rsid w:val="00A300D9"/>
    <w:rsid w:val="00A91E6F"/>
    <w:rsid w:val="00BD3CFC"/>
    <w:rsid w:val="00C1024C"/>
    <w:rsid w:val="00C27739"/>
    <w:rsid w:val="00C4493E"/>
    <w:rsid w:val="00CC5D69"/>
    <w:rsid w:val="00CE79AE"/>
    <w:rsid w:val="00D87539"/>
    <w:rsid w:val="00E72BEB"/>
    <w:rsid w:val="00E97FC2"/>
    <w:rsid w:val="00F51967"/>
    <w:rsid w:val="00F63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Pr>
      <w:rFonts w:ascii="Times New Roman" w:hAnsi="Times New Roman" w:cs="Times New Roman" w:hint="default"/>
    </w:rPr>
  </w:style>
  <w:style w:type="paragraph" w:styleId="a3">
    <w:name w:val="List Paragraph"/>
    <w:basedOn w:val="a"/>
    <w:uiPriority w:val="99"/>
    <w:unhideWhenUsed/>
    <w:rsid w:val="005E79AA"/>
    <w:pPr>
      <w:ind w:firstLineChars="200" w:firstLine="420"/>
    </w:pPr>
  </w:style>
  <w:style w:type="paragraph" w:styleId="a4">
    <w:name w:val="header"/>
    <w:basedOn w:val="a"/>
    <w:link w:val="Char"/>
    <w:uiPriority w:val="99"/>
    <w:unhideWhenUsed/>
    <w:rsid w:val="009C74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C74AF"/>
    <w:rPr>
      <w:kern w:val="2"/>
      <w:sz w:val="18"/>
      <w:szCs w:val="18"/>
    </w:rPr>
  </w:style>
  <w:style w:type="paragraph" w:styleId="a5">
    <w:name w:val="footer"/>
    <w:basedOn w:val="a"/>
    <w:link w:val="Char0"/>
    <w:uiPriority w:val="99"/>
    <w:unhideWhenUsed/>
    <w:rsid w:val="009C74AF"/>
    <w:pPr>
      <w:tabs>
        <w:tab w:val="center" w:pos="4153"/>
        <w:tab w:val="right" w:pos="8306"/>
      </w:tabs>
      <w:snapToGrid w:val="0"/>
      <w:jc w:val="left"/>
    </w:pPr>
    <w:rPr>
      <w:sz w:val="18"/>
      <w:szCs w:val="18"/>
    </w:rPr>
  </w:style>
  <w:style w:type="character" w:customStyle="1" w:styleId="Char0">
    <w:name w:val="页脚 Char"/>
    <w:basedOn w:val="a0"/>
    <w:link w:val="a5"/>
    <w:uiPriority w:val="99"/>
    <w:rsid w:val="009C74A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Pr>
      <w:rFonts w:ascii="Times New Roman" w:hAnsi="Times New Roman" w:cs="Times New Roman" w:hint="default"/>
    </w:rPr>
  </w:style>
  <w:style w:type="paragraph" w:styleId="a3">
    <w:name w:val="List Paragraph"/>
    <w:basedOn w:val="a"/>
    <w:uiPriority w:val="99"/>
    <w:unhideWhenUsed/>
    <w:rsid w:val="005E79AA"/>
    <w:pPr>
      <w:ind w:firstLineChars="200" w:firstLine="420"/>
    </w:pPr>
  </w:style>
  <w:style w:type="paragraph" w:styleId="a4">
    <w:name w:val="header"/>
    <w:basedOn w:val="a"/>
    <w:link w:val="Char"/>
    <w:uiPriority w:val="99"/>
    <w:unhideWhenUsed/>
    <w:rsid w:val="009C74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C74AF"/>
    <w:rPr>
      <w:kern w:val="2"/>
      <w:sz w:val="18"/>
      <w:szCs w:val="18"/>
    </w:rPr>
  </w:style>
  <w:style w:type="paragraph" w:styleId="a5">
    <w:name w:val="footer"/>
    <w:basedOn w:val="a"/>
    <w:link w:val="Char0"/>
    <w:uiPriority w:val="99"/>
    <w:unhideWhenUsed/>
    <w:rsid w:val="009C74AF"/>
    <w:pPr>
      <w:tabs>
        <w:tab w:val="center" w:pos="4153"/>
        <w:tab w:val="right" w:pos="8306"/>
      </w:tabs>
      <w:snapToGrid w:val="0"/>
      <w:jc w:val="left"/>
    </w:pPr>
    <w:rPr>
      <w:sz w:val="18"/>
      <w:szCs w:val="18"/>
    </w:rPr>
  </w:style>
  <w:style w:type="character" w:customStyle="1" w:styleId="Char0">
    <w:name w:val="页脚 Char"/>
    <w:basedOn w:val="a0"/>
    <w:link w:val="a5"/>
    <w:uiPriority w:val="99"/>
    <w:rsid w:val="009C74A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613</Words>
  <Characters>3497</Characters>
  <Application>Microsoft Office Word</Application>
  <DocSecurity>0</DocSecurity>
  <Lines>29</Lines>
  <Paragraphs>8</Paragraphs>
  <ScaleCrop>false</ScaleCrop>
  <Company>Micorosoft</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lenovo</cp:lastModifiedBy>
  <cp:revision>2</cp:revision>
  <dcterms:created xsi:type="dcterms:W3CDTF">2021-06-19T16:40:00Z</dcterms:created>
  <dcterms:modified xsi:type="dcterms:W3CDTF">2021-06-19T16:40:00Z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