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杭州市西湖区中小学教师专业发展</w:t>
      </w:r>
    </w:p>
    <w:p>
      <w:pPr>
        <w:spacing w:line="276" w:lineRule="auto"/>
        <w:jc w:val="center"/>
        <w:rPr>
          <w:rFonts w:hint="eastAsia" w:ascii="宋体" w:hAnsi="宋体" w:eastAsia="黑体" w:cs="Times New Roman"/>
          <w:b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校本研修项目申报书（试行）</w:t>
      </w:r>
      <w:r>
        <w:rPr>
          <w:rFonts w:hint="eastAsia" w:ascii="黑体" w:hAnsi="黑体" w:eastAsia="黑体" w:cs="Times New Roman"/>
          <w:b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Times New Roman"/>
          <w:b/>
          <w:sz w:val="32"/>
          <w:szCs w:val="32"/>
          <w:lang w:val="en-US" w:eastAsia="zh-CN"/>
        </w:rPr>
        <w:t>2020学年第二学期</w:t>
      </w:r>
      <w:r>
        <w:rPr>
          <w:rFonts w:hint="eastAsia" w:ascii="黑体" w:hAnsi="黑体" w:eastAsia="黑体" w:cs="Times New Roman"/>
          <w:b/>
          <w:sz w:val="32"/>
          <w:szCs w:val="32"/>
          <w:lang w:eastAsia="zh-CN"/>
        </w:rPr>
        <w:t>）</w:t>
      </w:r>
    </w:p>
    <w:p>
      <w:pPr>
        <w:jc w:val="center"/>
        <w:rPr>
          <w:rFonts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一、</w:t>
      </w:r>
      <w:r>
        <w:rPr>
          <w:rFonts w:ascii="宋体" w:hAnsi="宋体" w:eastAsia="宋体" w:cs="Times New Roman"/>
          <w:b/>
          <w:sz w:val="30"/>
          <w:szCs w:val="30"/>
        </w:rPr>
        <w:t>基本信息</w:t>
      </w:r>
    </w:p>
    <w:tbl>
      <w:tblPr>
        <w:tblStyle w:val="4"/>
        <w:tblW w:w="9215" w:type="dxa"/>
        <w:tblInd w:w="-3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563"/>
        <w:gridCol w:w="718"/>
        <w:gridCol w:w="548"/>
        <w:gridCol w:w="728"/>
        <w:gridCol w:w="838"/>
        <w:gridCol w:w="287"/>
        <w:gridCol w:w="151"/>
        <w:gridCol w:w="841"/>
        <w:gridCol w:w="422"/>
        <w:gridCol w:w="145"/>
        <w:gridCol w:w="564"/>
        <w:gridCol w:w="8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项目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766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设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适性课堂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，促进课堂转型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构建十五中好课堂新样态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4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杭州市第十五中学教育集团（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崇德中学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实施周期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Times New Roman"/>
                <w:color w:val="FF0000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2021.2——2021.8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依托课题</w:t>
            </w:r>
          </w:p>
        </w:tc>
        <w:tc>
          <w:tcPr>
            <w:tcW w:w="4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3M•5S联动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学生站在课堂中央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学教管理行动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研究</w:t>
            </w: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课题级别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区、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实施范围</w:t>
            </w:r>
          </w:p>
        </w:tc>
        <w:tc>
          <w:tcPr>
            <w:tcW w:w="766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FF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单一校区（   ）  /  多个校区（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 ）  /   跨校共同体（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项目性质</w:t>
            </w:r>
          </w:p>
        </w:tc>
        <w:tc>
          <w:tcPr>
            <w:tcW w:w="766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常规性项目（  ）  /  创新性项目（  ）</w:t>
            </w:r>
          </w:p>
          <w:p>
            <w:pPr>
              <w:widowControl/>
              <w:jc w:val="left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创设适性课堂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（适趣引入；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宜任务；适切方法；适时反馈；适度拓展）属于常规项目，而在常规基础上又有所创新，即：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促进课堂转型，构建十五中好课堂新样态属于研究创新部分。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研修群体</w:t>
            </w:r>
          </w:p>
        </w:tc>
        <w:tc>
          <w:tcPr>
            <w:tcW w:w="4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杭十五中浙大附初全体教师</w:t>
            </w: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研修人数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imes New Roman"/>
                <w:color w:val="FF0000"/>
                <w:kern w:val="0"/>
                <w:sz w:val="22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2"/>
                <w:szCs w:val="24"/>
                <w:highlight w:val="none"/>
                <w:lang w:val="en-US" w:eastAsia="zh-CN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实际学时</w:t>
            </w:r>
          </w:p>
        </w:tc>
        <w:tc>
          <w:tcPr>
            <w:tcW w:w="4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imes New Roman"/>
                <w:color w:val="FF0000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2"/>
                <w:szCs w:val="24"/>
                <w:highlight w:val="none"/>
                <w:lang w:val="en-US" w:eastAsia="zh-CN"/>
              </w:rPr>
              <w:t>173</w:t>
            </w: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登记学分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FF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李淑杰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专业特长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教师发展中心主任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中学高级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87969906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4833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15957117758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1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近三年本校实施的主题相同或相近项目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实施周期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研修群体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研修人数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实际学时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“基础+个性”为定位，深化课程改革，提高教学质量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一学期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李淑杰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全体在职教师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 w:ascii="宋体" w:hAnsi="Times New Roman" w:eastAsia="宋体" w:cs="Times New Roman"/>
                <w:kern w:val="0"/>
                <w:sz w:val="21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分类点燃，激发内驱力；精准把握，创适性课堂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default" w:ascii="宋体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  <w:t>一学期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 w:ascii="宋体" w:hAnsi="Times New Roman" w:eastAsia="宋体" w:cs="Times New Roman"/>
                <w:kern w:val="0"/>
                <w:sz w:val="21"/>
                <w:szCs w:val="24"/>
                <w:lang w:val="zh-CN" w:eastAsia="zh-CN" w:bidi="ar-SA"/>
              </w:rPr>
            </w:pPr>
            <w:r>
              <w:rPr>
                <w:rFonts w:hint="eastAsia" w:ascii="宋体" w:hAnsi="Times New Roman" w:eastAsia="宋体" w:cs="Times New Roman"/>
                <w:kern w:val="0"/>
                <w:szCs w:val="24"/>
                <w:lang w:val="en-US" w:eastAsia="zh-CN"/>
              </w:rPr>
              <w:t>李淑杰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 w:ascii="宋体" w:hAnsi="Times New Roman" w:eastAsia="宋体" w:cs="Times New Roman"/>
                <w:kern w:val="0"/>
                <w:sz w:val="21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全体在职教师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 w:ascii="宋体" w:hAnsi="Times New Roman" w:eastAsia="宋体" w:cs="Times New Roman"/>
                <w:kern w:val="0"/>
                <w:sz w:val="21"/>
                <w:szCs w:val="24"/>
                <w:lang w:val="zh-CN" w:eastAsia="zh-CN" w:bidi="ar-SA"/>
              </w:rPr>
            </w:pPr>
            <w:r>
              <w:rPr>
                <w:rFonts w:hint="eastAsia" w:ascii="宋体" w:hAnsi="Times New Roman" w:eastAsia="宋体" w:cs="Times New Roman"/>
                <w:kern w:val="0"/>
                <w:szCs w:val="24"/>
                <w:lang w:val="en-US" w:eastAsia="zh-CN"/>
              </w:rPr>
              <w:t>104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 w:ascii="宋体" w:hAnsi="Times New Roman" w:eastAsia="宋体" w:cs="Times New Roman"/>
                <w:kern w:val="0"/>
                <w:sz w:val="21"/>
                <w:szCs w:val="24"/>
                <w:lang w:val="zh-CN" w:eastAsia="zh-CN" w:bidi="ar-SA"/>
              </w:rPr>
            </w:pPr>
            <w:r>
              <w:rPr>
                <w:rFonts w:hint="eastAsia" w:ascii="宋体" w:hAnsi="Times New Roman" w:eastAsia="宋体" w:cs="Times New Roman"/>
                <w:kern w:val="0"/>
                <w:szCs w:val="24"/>
                <w:lang w:val="en-US" w:eastAsia="zh-CN"/>
              </w:rPr>
              <w:t>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Times New Roman" w:eastAsia="宋体" w:cs="Times New Roman"/>
                <w:kern w:val="0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创设适性好课堂，聚焦学习专业力，打造课堂新样态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default" w:ascii="宋体" w:hAnsi="Times New Roman" w:eastAsia="宋体" w:cs="Times New Roman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kern w:val="0"/>
                <w:szCs w:val="24"/>
                <w:lang w:val="en-US" w:eastAsia="zh-CN"/>
              </w:rPr>
              <w:t>一学期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 w:ascii="宋体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kern w:val="0"/>
                <w:szCs w:val="24"/>
                <w:lang w:val="en-US" w:eastAsia="zh-CN"/>
              </w:rPr>
              <w:t>李淑杰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 w:ascii="宋体" w:hAnsi="Times New Roman" w:eastAsia="宋体" w:cs="Times New Roman"/>
                <w:kern w:val="0"/>
                <w:sz w:val="21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全体在职教师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default" w:ascii="宋体" w:hAnsi="Times New Roman" w:eastAsia="宋体" w:cs="Times New Roman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kern w:val="0"/>
                <w:szCs w:val="24"/>
                <w:lang w:val="en-US" w:eastAsia="zh-CN"/>
              </w:rPr>
              <w:t>111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default" w:ascii="宋体" w:hAnsi="Times New Roman" w:eastAsia="宋体" w:cs="Times New Roman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kern w:val="0"/>
                <w:szCs w:val="24"/>
                <w:lang w:val="en-US" w:eastAsia="zh-CN"/>
              </w:rPr>
              <w:t>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Times New Roman" w:eastAsia="宋体" w:cs="Times New Roman"/>
                <w:kern w:val="0"/>
                <w:szCs w:val="24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Times New Roman" w:eastAsia="宋体" w:cs="Times New Roman"/>
                <w:kern w:val="0"/>
                <w:szCs w:val="24"/>
                <w:lang w:val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Times New Roman" w:eastAsia="宋体" w:cs="Times New Roman"/>
                <w:kern w:val="0"/>
                <w:szCs w:val="24"/>
                <w:lang w:val="zh-CN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Times New Roman" w:eastAsia="宋体" w:cs="Times New Roman"/>
                <w:kern w:val="0"/>
                <w:szCs w:val="24"/>
                <w:lang w:val="zh-CN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Times New Roman" w:eastAsia="宋体" w:cs="Times New Roman"/>
                <w:kern w:val="0"/>
                <w:szCs w:val="24"/>
                <w:lang w:val="zh-CN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Times New Roman" w:eastAsia="宋体" w:cs="Times New Roman"/>
                <w:kern w:val="0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Times New Roman" w:eastAsia="宋体" w:cs="Times New Roman"/>
                <w:kern w:val="0"/>
                <w:szCs w:val="24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Times New Roman" w:eastAsia="宋体" w:cs="Times New Roman"/>
                <w:kern w:val="0"/>
                <w:szCs w:val="24"/>
                <w:lang w:val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Times New Roman" w:eastAsia="宋体" w:cs="Times New Roman"/>
                <w:kern w:val="0"/>
                <w:szCs w:val="24"/>
                <w:lang w:val="zh-CN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Times New Roman" w:eastAsia="宋体" w:cs="Times New Roman"/>
                <w:kern w:val="0"/>
                <w:szCs w:val="24"/>
                <w:lang w:val="zh-CN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Times New Roman" w:eastAsia="宋体" w:cs="Times New Roman"/>
                <w:kern w:val="0"/>
                <w:szCs w:val="24"/>
                <w:lang w:val="zh-CN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Times New Roman" w:eastAsia="宋体" w:cs="Times New Roman"/>
                <w:kern w:val="0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Times New Roman" w:eastAsia="宋体" w:cs="Times New Roman"/>
                <w:kern w:val="0"/>
                <w:szCs w:val="24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Times New Roman" w:eastAsia="宋体" w:cs="Times New Roman"/>
                <w:kern w:val="0"/>
                <w:szCs w:val="24"/>
                <w:lang w:val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Times New Roman" w:eastAsia="宋体" w:cs="Times New Roman"/>
                <w:kern w:val="0"/>
                <w:szCs w:val="24"/>
                <w:lang w:val="zh-CN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Times New Roman" w:eastAsia="宋体" w:cs="Times New Roman"/>
                <w:kern w:val="0"/>
                <w:szCs w:val="24"/>
                <w:lang w:val="zh-CN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Times New Roman" w:eastAsia="宋体" w:cs="Times New Roman"/>
                <w:kern w:val="0"/>
                <w:szCs w:val="24"/>
                <w:lang w:val="zh-CN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Times New Roman" w:eastAsia="宋体" w:cs="Times New Roman"/>
                <w:kern w:val="0"/>
                <w:szCs w:val="24"/>
                <w:lang w:val="zh-CN"/>
              </w:rPr>
            </w:pPr>
          </w:p>
        </w:tc>
      </w:tr>
      <w:tr>
        <w:trPr>
          <w:trHeight w:val="465" w:hRule="atLeast"/>
        </w:trPr>
        <w:tc>
          <w:tcPr>
            <w:tcW w:w="3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Times New Roman" w:eastAsia="宋体" w:cs="Times New Roman"/>
                <w:kern w:val="0"/>
                <w:szCs w:val="24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Times New Roman" w:eastAsia="宋体" w:cs="Times New Roman"/>
                <w:kern w:val="0"/>
                <w:szCs w:val="24"/>
                <w:lang w:val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Times New Roman" w:eastAsia="宋体" w:cs="Times New Roman"/>
                <w:kern w:val="0"/>
                <w:szCs w:val="24"/>
                <w:lang w:val="zh-CN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Times New Roman" w:eastAsia="宋体" w:cs="Times New Roman"/>
                <w:kern w:val="0"/>
                <w:szCs w:val="24"/>
                <w:lang w:val="zh-CN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Times New Roman" w:eastAsia="宋体" w:cs="Times New Roman"/>
                <w:kern w:val="0"/>
                <w:szCs w:val="24"/>
                <w:lang w:val="zh-CN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Times New Roman" w:eastAsia="宋体" w:cs="Times New Roman"/>
                <w:kern w:val="0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Times New Roman" w:eastAsia="宋体" w:cs="Times New Roman"/>
                <w:kern w:val="0"/>
                <w:szCs w:val="24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Times New Roman" w:eastAsia="宋体" w:cs="Times New Roman"/>
                <w:kern w:val="0"/>
                <w:szCs w:val="24"/>
                <w:lang w:val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Times New Roman" w:eastAsia="宋体" w:cs="Times New Roman"/>
                <w:kern w:val="0"/>
                <w:szCs w:val="24"/>
                <w:lang w:val="zh-CN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Times New Roman" w:eastAsia="宋体" w:cs="Times New Roman"/>
                <w:kern w:val="0"/>
                <w:szCs w:val="24"/>
                <w:lang w:val="zh-CN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Times New Roman" w:eastAsia="宋体" w:cs="Times New Roman"/>
                <w:kern w:val="0"/>
                <w:szCs w:val="24"/>
                <w:lang w:val="zh-CN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Times New Roman" w:eastAsia="宋体" w:cs="Times New Roman"/>
                <w:kern w:val="0"/>
                <w:szCs w:val="24"/>
                <w:lang w:val="zh-CN"/>
              </w:rPr>
            </w:pPr>
          </w:p>
        </w:tc>
      </w:tr>
    </w:tbl>
    <w:p>
      <w:pPr>
        <w:ind w:right="-334" w:rightChars="-159"/>
        <w:jc w:val="center"/>
        <w:rPr>
          <w:rFonts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二、研修方案</w:t>
      </w:r>
    </w:p>
    <w:tbl>
      <w:tblPr>
        <w:tblStyle w:val="4"/>
        <w:tblW w:w="18471" w:type="dxa"/>
        <w:tblInd w:w="-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284"/>
        <w:gridCol w:w="415"/>
        <w:gridCol w:w="1990"/>
        <w:gridCol w:w="445"/>
        <w:gridCol w:w="828"/>
        <w:gridCol w:w="709"/>
        <w:gridCol w:w="709"/>
        <w:gridCol w:w="281"/>
        <w:gridCol w:w="853"/>
        <w:gridCol w:w="1276"/>
        <w:gridCol w:w="1139"/>
        <w:gridCol w:w="1139"/>
        <w:gridCol w:w="1139"/>
        <w:gridCol w:w="1139"/>
        <w:gridCol w:w="1139"/>
        <w:gridCol w:w="1139"/>
        <w:gridCol w:w="1139"/>
        <w:gridCol w:w="1139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8"/>
          <w:wAfter w:w="9112" w:type="dxa"/>
          <w:trHeight w:val="549" w:hRule="atLeast"/>
        </w:trPr>
        <w:tc>
          <w:tcPr>
            <w:tcW w:w="9359" w:type="dxa"/>
            <w:gridSpan w:val="12"/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（一</w:t>
            </w:r>
            <w:r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需求分析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112" w:type="dxa"/>
          <w:trHeight w:val="4316" w:hRule="atLeast"/>
        </w:trPr>
        <w:tc>
          <w:tcPr>
            <w:tcW w:w="9359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widowControl/>
              <w:ind w:firstLine="525" w:firstLineChars="219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为什么要设置这一项目</w:t>
            </w:r>
          </w:p>
          <w:p>
            <w:pPr>
              <w:widowControl/>
              <w:ind w:firstLine="525" w:firstLineChars="219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  <w:t>根据目前学校发展和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学生、教师发展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  <w:t>特点，特提出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此研训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  <w:t>项目。</w:t>
            </w:r>
          </w:p>
          <w:p>
            <w:pPr>
              <w:widowControl/>
              <w:numPr>
                <w:ilvl w:val="0"/>
                <w:numId w:val="1"/>
              </w:numPr>
              <w:ind w:firstLine="525" w:firstLineChars="219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  <w:t>学校发展需要。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default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我集团是杭州市公办初中提质强校试点单位，为了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  <w:t>提高管理质量，深入推进新集团化办学实践，展示名校品牌。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特别是崇德中学初一年级教学质量要保持绝对优势。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特设置此项目。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525" w:firstLineChars="219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  <w:t>学校学生的个性发展需要。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  <w:t>深化课程改革，重心下移，精准把握课堂，创设适性课堂，达成学科质量逐年提升；另外根据学生个性特长发展，深化拓展性课程建设，为高一级学校输送更多的特殊人才。</w:t>
            </w:r>
          </w:p>
          <w:p>
            <w:pPr>
              <w:widowControl/>
              <w:numPr>
                <w:ilvl w:val="0"/>
                <w:numId w:val="2"/>
              </w:numPr>
              <w:spacing w:line="312" w:lineRule="auto"/>
              <w:ind w:left="421" w:leftChars="0" w:firstLine="0" w:firstLineChars="0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目前存在的差距</w:t>
            </w:r>
          </w:p>
          <w:p>
            <w:pPr>
              <w:widowControl/>
              <w:numPr>
                <w:ilvl w:val="0"/>
                <w:numId w:val="0"/>
              </w:numPr>
              <w:spacing w:line="312" w:lineRule="auto"/>
              <w:ind w:left="421" w:leftChars="0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1）由于公办学校生源的压力，老师们的付出相当辛苦，但是与区里的目标还有一定差距。主要是中考科目的成绩，教育局考核的全科合格率仅仅初三年级达到平均线上，初二和初三年级还存在差距，所以老师们还得继续努力，采取集体备课，紧盯目标，深化课程改革，促进课堂转型，提高教学质量。</w:t>
            </w:r>
          </w:p>
          <w:p>
            <w:pPr>
              <w:ind w:firstLine="480" w:firstLineChars="20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紧紧把握“公民同招”、“民办百分百摇号招生”等发展契机，提升学校全面教育教学质量。</w:t>
            </w:r>
          </w:p>
          <w:p>
            <w:pPr>
              <w:widowControl/>
              <w:numPr>
                <w:ilvl w:val="0"/>
                <w:numId w:val="0"/>
              </w:numPr>
              <w:spacing w:line="312" w:lineRule="auto"/>
              <w:ind w:left="421" w:leftChars="0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12" w:lineRule="auto"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  <w:p>
            <w:pPr>
              <w:widowControl/>
              <w:spacing w:line="312" w:lineRule="auto"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  <w:p>
            <w:pPr>
              <w:widowControl/>
              <w:spacing w:line="312" w:lineRule="auto"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 xml:space="preserve">    </w:t>
            </w:r>
          </w:p>
          <w:p>
            <w:pPr>
              <w:widowControl/>
              <w:spacing w:line="312" w:lineRule="auto"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  <w:p>
            <w:pPr>
              <w:widowControl/>
              <w:spacing w:line="312" w:lineRule="auto"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  <w:p>
            <w:pPr>
              <w:widowControl/>
              <w:spacing w:line="312" w:lineRule="auto"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  <w:p>
            <w:pPr>
              <w:widowControl/>
              <w:spacing w:line="312" w:lineRule="auto"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  <w:p>
            <w:pPr>
              <w:widowControl/>
              <w:spacing w:line="312" w:lineRule="auto"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  <w:p>
            <w:pPr>
              <w:widowControl/>
              <w:spacing w:line="312" w:lineRule="auto"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  <w:p>
            <w:pPr>
              <w:widowControl/>
              <w:spacing w:line="312" w:lineRule="auto"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  <w:p>
            <w:pPr>
              <w:widowControl/>
              <w:spacing w:line="312" w:lineRule="auto"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  <w:p>
            <w:pPr>
              <w:spacing w:line="312" w:lineRule="auto"/>
              <w:rPr>
                <w:rFonts w:ascii="楷体" w:hAnsi="楷体" w:eastAsia="楷体" w:cs="宋体"/>
                <w:b w:val="0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112" w:type="dxa"/>
          <w:trHeight w:val="579" w:hRule="atLeast"/>
        </w:trPr>
        <w:tc>
          <w:tcPr>
            <w:tcW w:w="9359" w:type="dxa"/>
            <w:gridSpan w:val="12"/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（二</w:t>
            </w:r>
            <w:r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研修</w:t>
            </w:r>
            <w:r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  <w:t>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112" w:type="dxa"/>
          <w:trHeight w:val="1726" w:hRule="atLeast"/>
        </w:trPr>
        <w:tc>
          <w:tcPr>
            <w:tcW w:w="9359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总的目标：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加强教师队伍建设，构建专业成长生态场，推动学校教育持续发展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1. 凝心聚力，提升教师队伍建设，改革创新学科建设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如精品课程开发和网络课程开发。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2. 优化教学五环节系统管理，精准把握教学，创设适性课堂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  <w:t>研究分层教学有效实施，确保各年级学科质量增量发展。</w:t>
            </w:r>
          </w:p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112" w:type="dxa"/>
          <w:trHeight w:val="577" w:hRule="atLeast"/>
        </w:trPr>
        <w:tc>
          <w:tcPr>
            <w:tcW w:w="9359" w:type="dxa"/>
            <w:gridSpan w:val="12"/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（三</w:t>
            </w:r>
            <w:r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课程设计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112" w:type="dxa"/>
          <w:trHeight w:val="453" w:hRule="atLeast"/>
        </w:trPr>
        <w:tc>
          <w:tcPr>
            <w:tcW w:w="9359" w:type="dxa"/>
            <w:gridSpan w:val="12"/>
            <w:vAlign w:val="center"/>
          </w:tcPr>
          <w:p>
            <w:pPr>
              <w:widowControl/>
              <w:spacing w:line="240" w:lineRule="exact"/>
              <w:ind w:firstLine="462" w:firstLineChars="220"/>
              <w:rPr>
                <w:rFonts w:ascii="楷体" w:hAnsi="楷体" w:eastAsia="楷体" w:cs="宋体"/>
                <w:b w:val="0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112" w:type="dxa"/>
          <w:trHeight w:val="493" w:hRule="atLeast"/>
        </w:trPr>
        <w:tc>
          <w:tcPr>
            <w:tcW w:w="71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仿宋"/>
                <w:b w:val="0"/>
                <w:bCs/>
                <w:szCs w:val="21"/>
              </w:rPr>
              <w:t>研修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b w:val="0"/>
                <w:bCs/>
                <w:szCs w:val="21"/>
              </w:rPr>
              <w:t>模块</w:t>
            </w:r>
          </w:p>
        </w:tc>
        <w:tc>
          <w:tcPr>
            <w:tcW w:w="285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仿宋"/>
                <w:b w:val="0"/>
                <w:bCs/>
                <w:szCs w:val="21"/>
              </w:rPr>
              <w:t>研修</w:t>
            </w:r>
            <w:r>
              <w:rPr>
                <w:rFonts w:ascii="宋体" w:hAnsi="宋体" w:eastAsia="宋体" w:cs="仿宋"/>
                <w:b w:val="0"/>
                <w:bCs/>
                <w:szCs w:val="21"/>
              </w:rPr>
              <w:t>课程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仿宋"/>
                <w:b w:val="0"/>
                <w:bCs/>
                <w:szCs w:val="21"/>
              </w:rPr>
              <w:t>面向群体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仿宋"/>
                <w:b w:val="0"/>
                <w:bCs/>
                <w:szCs w:val="21"/>
              </w:rPr>
              <w:t>实施</w:t>
            </w:r>
          </w:p>
          <w:p>
            <w:pPr>
              <w:widowControl/>
              <w:jc w:val="center"/>
              <w:rPr>
                <w:rFonts w:ascii="宋体" w:hAnsi="宋体" w:eastAsia="宋体" w:cs="仿宋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仿宋"/>
                <w:b w:val="0"/>
                <w:bCs/>
                <w:szCs w:val="21"/>
              </w:rPr>
              <w:t>途径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仿宋"/>
                <w:b w:val="0"/>
                <w:bCs/>
                <w:szCs w:val="21"/>
              </w:rPr>
              <w:t>学时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仿宋"/>
                <w:b w:val="0"/>
                <w:bCs/>
                <w:szCs w:val="21"/>
              </w:rPr>
              <w:t>研修师资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仿宋"/>
                <w:b w:val="0"/>
                <w:bCs/>
                <w:szCs w:val="21"/>
              </w:rPr>
              <w:t>研修方式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b w:val="0"/>
                <w:bCs/>
                <w:szCs w:val="21"/>
              </w:rPr>
              <w:t>实施日期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112" w:type="dxa"/>
          <w:trHeight w:val="453" w:hRule="atLeast"/>
        </w:trPr>
        <w:tc>
          <w:tcPr>
            <w:tcW w:w="430" w:type="dxa"/>
            <w:vMerge w:val="restart"/>
            <w:tcBorders>
              <w:right w:val="nil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  <w:t>2-3月份</w:t>
            </w:r>
          </w:p>
        </w:tc>
        <w:tc>
          <w:tcPr>
            <w:tcW w:w="284" w:type="dxa"/>
            <w:vMerge w:val="restart"/>
            <w:tcBorders>
              <w:lef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50" w:type="dxa"/>
            <w:gridSpan w:val="3"/>
            <w:vAlign w:val="top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学习校20</w:t>
            </w:r>
            <w:r>
              <w:rPr>
                <w:rFonts w:hint="eastAsia"/>
                <w:b w:val="0"/>
                <w:bCs/>
                <w:lang w:val="en-US" w:eastAsia="zh-CN"/>
              </w:rPr>
              <w:t>20</w:t>
            </w:r>
            <w:r>
              <w:rPr>
                <w:rFonts w:hint="eastAsia"/>
                <w:b w:val="0"/>
                <w:bCs/>
              </w:rPr>
              <w:t>学年第二学期工作计划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安全及师德教育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选课培训</w:t>
            </w:r>
          </w:p>
        </w:tc>
        <w:tc>
          <w:tcPr>
            <w:tcW w:w="828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全体教师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/>
                <w:kern w:val="0"/>
                <w:szCs w:val="21"/>
                <w:lang w:val="en-US" w:eastAsia="zh-CN"/>
              </w:rPr>
              <w:t>线上学习+线下学习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赵卫群、李淑杰、</w:t>
            </w:r>
            <w:r>
              <w:rPr>
                <w:rFonts w:hint="eastAsia"/>
                <w:b w:val="0"/>
                <w:bCs/>
              </w:rPr>
              <w:t>郑小冬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线上学习</w:t>
            </w:r>
          </w:p>
        </w:tc>
        <w:tc>
          <w:tcPr>
            <w:tcW w:w="1139" w:type="dxa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  <w:t>2.25——3.1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112" w:type="dxa"/>
          <w:trHeight w:val="453" w:hRule="atLeast"/>
        </w:trPr>
        <w:tc>
          <w:tcPr>
            <w:tcW w:w="430" w:type="dxa"/>
            <w:vMerge w:val="continue"/>
            <w:tcBorders>
              <w:righ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50" w:type="dxa"/>
            <w:gridSpan w:val="3"/>
            <w:vAlign w:val="top"/>
          </w:tcPr>
          <w:p>
            <w:pPr>
              <w:spacing w:line="360" w:lineRule="auto"/>
              <w:rPr>
                <w:rFonts w:hint="default" w:eastAsiaTheme="minor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</w:rPr>
              <w:t>备课组集体备课</w:t>
            </w:r>
            <w:r>
              <w:rPr>
                <w:rFonts w:hint="eastAsia"/>
                <w:b w:val="0"/>
                <w:bCs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lang w:val="en-US" w:eastAsia="zh-CN"/>
              </w:rPr>
              <w:t>分文理科周三上午、周四上午两节课</w:t>
            </w:r>
            <w:r>
              <w:rPr>
                <w:rFonts w:hint="eastAsia"/>
                <w:b w:val="0"/>
                <w:bCs/>
                <w:lang w:eastAsia="zh-CN"/>
              </w:rPr>
              <w:t>）、</w:t>
            </w:r>
            <w:r>
              <w:rPr>
                <w:rFonts w:hint="eastAsia"/>
                <w:b w:val="0"/>
                <w:bCs/>
                <w:lang w:val="en-US" w:eastAsia="zh-CN"/>
              </w:rPr>
              <w:t>教研组主题式教研活动</w:t>
            </w:r>
          </w:p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b w:val="0"/>
                <w:bCs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28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全体教师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/>
                <w:kern w:val="0"/>
                <w:szCs w:val="21"/>
                <w:lang w:val="en-US" w:eastAsia="zh-CN"/>
              </w:rPr>
              <w:t>线下学习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8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骆欣苗</w:t>
            </w:r>
            <w:r>
              <w:rPr>
                <w:rFonts w:hint="eastAsia"/>
                <w:b w:val="0"/>
                <w:bCs/>
              </w:rPr>
              <w:t>、</w:t>
            </w:r>
            <w:r>
              <w:rPr>
                <w:rFonts w:hint="eastAsia"/>
                <w:b w:val="0"/>
                <w:bCs/>
                <w:lang w:val="en-US" w:eastAsia="zh-CN"/>
              </w:rPr>
              <w:t>蒋琳丽</w:t>
            </w:r>
            <w:r>
              <w:rPr>
                <w:rFonts w:hint="eastAsia"/>
                <w:b w:val="0"/>
                <w:bCs/>
              </w:rPr>
              <w:t>、李淑杰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线下学习、互助学习交流</w:t>
            </w:r>
          </w:p>
        </w:tc>
        <w:tc>
          <w:tcPr>
            <w:tcW w:w="1139" w:type="dxa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3.1——3月底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112" w:type="dxa"/>
          <w:trHeight w:val="453" w:hRule="atLeast"/>
        </w:trPr>
        <w:tc>
          <w:tcPr>
            <w:tcW w:w="430" w:type="dxa"/>
            <w:vMerge w:val="continue"/>
            <w:tcBorders>
              <w:righ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50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 w:cs="宋体" w:eastAsia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教师撰写</w:t>
            </w:r>
            <w:r>
              <w:rPr>
                <w:rFonts w:hint="eastAsia"/>
                <w:b w:val="0"/>
                <w:bCs/>
                <w:lang w:val="en-US" w:eastAsia="zh-CN"/>
              </w:rPr>
              <w:t>2021年教育教学研究</w:t>
            </w:r>
            <w:r>
              <w:rPr>
                <w:rFonts w:hint="eastAsia"/>
                <w:b w:val="0"/>
                <w:bCs/>
              </w:rPr>
              <w:t>课题</w:t>
            </w:r>
            <w:r>
              <w:rPr>
                <w:rFonts w:hint="eastAsia"/>
                <w:b w:val="0"/>
                <w:bCs/>
                <w:lang w:val="en-US" w:eastAsia="zh-CN"/>
              </w:rPr>
              <w:t>方案</w:t>
            </w:r>
          </w:p>
        </w:tc>
        <w:tc>
          <w:tcPr>
            <w:tcW w:w="828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全体教师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/>
                <w:kern w:val="0"/>
                <w:szCs w:val="21"/>
              </w:rPr>
              <w:t>自主学习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李淑杰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/>
                <w:kern w:val="0"/>
                <w:szCs w:val="21"/>
              </w:rPr>
              <w:t>自主学习</w:t>
            </w:r>
          </w:p>
        </w:tc>
        <w:tc>
          <w:tcPr>
            <w:tcW w:w="1139" w:type="dxa"/>
            <w:vAlign w:val="top"/>
          </w:tcPr>
          <w:p>
            <w:pPr>
              <w:spacing w:line="360" w:lineRule="auto"/>
              <w:rPr>
                <w:rFonts w:hint="default" w:ascii="宋体" w:hAnsi="宋体" w:cs="宋体" w:eastAsia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</w:rPr>
              <w:t>.</w:t>
            </w:r>
            <w:r>
              <w:rPr>
                <w:rFonts w:hint="eastAsia"/>
                <w:b w:val="0"/>
                <w:bCs/>
                <w:lang w:val="en-US" w:eastAsia="zh-CN"/>
              </w:rPr>
              <w:t>5—3.12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112" w:type="dxa"/>
          <w:trHeight w:val="453" w:hRule="atLeast"/>
        </w:trPr>
        <w:tc>
          <w:tcPr>
            <w:tcW w:w="430" w:type="dxa"/>
            <w:vMerge w:val="continue"/>
            <w:tcBorders>
              <w:righ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50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区级课题结题</w:t>
            </w:r>
            <w:r>
              <w:rPr>
                <w:rFonts w:hint="eastAsia"/>
                <w:b w:val="0"/>
                <w:bCs/>
                <w:lang w:val="en-US" w:eastAsia="zh-CN"/>
              </w:rPr>
              <w:t>报告</w:t>
            </w:r>
            <w:r>
              <w:rPr>
                <w:rFonts w:hint="eastAsia"/>
                <w:b w:val="0"/>
                <w:bCs/>
              </w:rPr>
              <w:t>初稿</w:t>
            </w:r>
          </w:p>
        </w:tc>
        <w:tc>
          <w:tcPr>
            <w:tcW w:w="828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区级课题负责人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/>
                <w:kern w:val="0"/>
                <w:szCs w:val="21"/>
              </w:rPr>
              <w:t>自主学习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4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李淑杰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/>
                <w:kern w:val="0"/>
                <w:szCs w:val="21"/>
              </w:rPr>
              <w:t>自主学习</w:t>
            </w:r>
          </w:p>
        </w:tc>
        <w:tc>
          <w:tcPr>
            <w:tcW w:w="1139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 w:eastAsia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</w:rPr>
              <w:t>.</w:t>
            </w:r>
            <w:r>
              <w:rPr>
                <w:rFonts w:hint="eastAsia"/>
                <w:b w:val="0"/>
                <w:bCs/>
                <w:lang w:val="en-US" w:eastAsia="zh-CN"/>
              </w:rPr>
              <w:t>5—3.12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112" w:type="dxa"/>
          <w:trHeight w:val="453" w:hRule="atLeast"/>
        </w:trPr>
        <w:tc>
          <w:tcPr>
            <w:tcW w:w="430" w:type="dxa"/>
            <w:vMerge w:val="continue"/>
            <w:tcBorders>
              <w:righ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50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推送申报20</w:t>
            </w:r>
            <w:r>
              <w:rPr>
                <w:rFonts w:hint="eastAsia"/>
                <w:b w:val="0"/>
                <w:bCs/>
                <w:lang w:val="en-US" w:eastAsia="zh-CN"/>
              </w:rPr>
              <w:t>21</w:t>
            </w:r>
            <w:r>
              <w:rPr>
                <w:rFonts w:hint="eastAsia"/>
                <w:b w:val="0"/>
                <w:bCs/>
              </w:rPr>
              <w:t>区级课题和20</w:t>
            </w:r>
            <w:r>
              <w:rPr>
                <w:rFonts w:hint="eastAsia"/>
                <w:b w:val="0"/>
                <w:bCs/>
                <w:lang w:val="en-US" w:eastAsia="zh-CN"/>
              </w:rPr>
              <w:t>21</w:t>
            </w:r>
            <w:r>
              <w:rPr>
                <w:rFonts w:hint="eastAsia"/>
                <w:b w:val="0"/>
                <w:bCs/>
              </w:rPr>
              <w:t>区级课题结题初稿</w:t>
            </w:r>
          </w:p>
        </w:tc>
        <w:tc>
          <w:tcPr>
            <w:tcW w:w="828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部分教师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/>
                <w:kern w:val="0"/>
                <w:szCs w:val="21"/>
              </w:rPr>
              <w:t>自主学习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4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李淑杰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/>
                <w:kern w:val="0"/>
                <w:szCs w:val="21"/>
              </w:rPr>
              <w:t>自主学习</w:t>
            </w:r>
          </w:p>
        </w:tc>
        <w:tc>
          <w:tcPr>
            <w:tcW w:w="1139" w:type="dxa"/>
            <w:vAlign w:val="top"/>
          </w:tcPr>
          <w:p>
            <w:pPr>
              <w:spacing w:line="360" w:lineRule="auto"/>
              <w:rPr>
                <w:rFonts w:hint="default" w:ascii="宋体" w:hAnsi="宋体" w:cs="宋体" w:eastAsia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3.</w:t>
            </w:r>
            <w:r>
              <w:rPr>
                <w:rFonts w:hint="eastAsia"/>
                <w:b w:val="0"/>
                <w:bCs/>
                <w:lang w:val="en-US" w:eastAsia="zh-CN"/>
              </w:rPr>
              <w:t>1—3.12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112" w:type="dxa"/>
          <w:trHeight w:val="453" w:hRule="atLeast"/>
        </w:trPr>
        <w:tc>
          <w:tcPr>
            <w:tcW w:w="430" w:type="dxa"/>
            <w:vMerge w:val="continue"/>
            <w:tcBorders>
              <w:righ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50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班主任培训</w:t>
            </w:r>
          </w:p>
        </w:tc>
        <w:tc>
          <w:tcPr>
            <w:tcW w:w="828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全体班主任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线下学习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3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彭颖晖、朱升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/>
                <w:kern w:val="0"/>
                <w:szCs w:val="21"/>
                <w:lang w:val="en-US" w:eastAsia="zh-CN"/>
              </w:rPr>
              <w:t>线上学习</w:t>
            </w:r>
          </w:p>
        </w:tc>
        <w:tc>
          <w:tcPr>
            <w:tcW w:w="1139" w:type="dxa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  <w:t>2.27,3.8,3.22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8"/>
          <w:wAfter w:w="9112" w:type="dxa"/>
          <w:trHeight w:val="529" w:hRule="atLeast"/>
        </w:trPr>
        <w:tc>
          <w:tcPr>
            <w:tcW w:w="430" w:type="dxa"/>
            <w:tcBorders>
              <w:righ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50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党员固定日学习</w:t>
            </w:r>
          </w:p>
        </w:tc>
        <w:tc>
          <w:tcPr>
            <w:tcW w:w="828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全体党员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/>
                <w:kern w:val="0"/>
                <w:szCs w:val="21"/>
                <w:lang w:val="en-US" w:eastAsia="zh-CN"/>
              </w:rPr>
              <w:t>线上+线下学习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2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王宁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线上自主学习+线下集中学习</w:t>
            </w:r>
          </w:p>
        </w:tc>
        <w:tc>
          <w:tcPr>
            <w:tcW w:w="1139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3.15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112" w:type="dxa"/>
          <w:trHeight w:val="529" w:hRule="atLeast"/>
        </w:trPr>
        <w:tc>
          <w:tcPr>
            <w:tcW w:w="430" w:type="dxa"/>
            <w:tcBorders>
              <w:righ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50" w:type="dxa"/>
            <w:gridSpan w:val="3"/>
            <w:vAlign w:val="top"/>
          </w:tcPr>
          <w:p>
            <w:pPr>
              <w:spacing w:line="360" w:lineRule="auto"/>
              <w:rPr>
                <w:rFonts w:hint="default" w:eastAsiaTheme="minor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教师提质论坛：我的支教收获与感悟</w:t>
            </w:r>
          </w:p>
        </w:tc>
        <w:tc>
          <w:tcPr>
            <w:tcW w:w="828" w:type="dxa"/>
            <w:vAlign w:val="top"/>
          </w:tcPr>
          <w:p>
            <w:pPr>
              <w:spacing w:line="360" w:lineRule="auto"/>
              <w:rPr>
                <w:rFonts w:hint="eastAsia" w:eastAsiaTheme="minor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全体教师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hint="default" w:eastAsia="宋体" w:cs="宋体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/>
                <w:kern w:val="0"/>
                <w:szCs w:val="21"/>
                <w:lang w:val="en-US" w:eastAsia="zh-CN"/>
              </w:rPr>
              <w:t>线下学习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hint="eastAsia" w:eastAsiaTheme="minor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2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spacing w:line="360" w:lineRule="auto"/>
              <w:rPr>
                <w:rFonts w:hint="eastAsia" w:eastAsiaTheme="minor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赵卫群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周五教工大会</w:t>
            </w:r>
          </w:p>
        </w:tc>
        <w:tc>
          <w:tcPr>
            <w:tcW w:w="1139" w:type="dxa"/>
            <w:vAlign w:val="top"/>
          </w:tcPr>
          <w:p>
            <w:pPr>
              <w:spacing w:line="360" w:lineRule="auto"/>
              <w:rPr>
                <w:rFonts w:hint="default" w:eastAsiaTheme="minor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112" w:type="dxa"/>
          <w:trHeight w:val="529" w:hRule="atLeast"/>
        </w:trPr>
        <w:tc>
          <w:tcPr>
            <w:tcW w:w="430" w:type="dxa"/>
            <w:tcBorders>
              <w:righ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50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 w:cs="宋体" w:eastAsia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“飞跃杯”读书</w:t>
            </w:r>
            <w:r>
              <w:rPr>
                <w:rFonts w:hint="eastAsia"/>
                <w:b w:val="0"/>
                <w:bCs/>
                <w:lang w:val="en-US" w:eastAsia="zh-CN"/>
              </w:rPr>
              <w:t>交流会</w:t>
            </w:r>
          </w:p>
        </w:tc>
        <w:tc>
          <w:tcPr>
            <w:tcW w:w="828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全体教师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/>
                <w:kern w:val="0"/>
                <w:szCs w:val="21"/>
                <w:lang w:val="en-US" w:eastAsia="zh-CN"/>
              </w:rPr>
              <w:t>线下学习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2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李淑杰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全体教师分备课组交流学习</w:t>
            </w:r>
          </w:p>
        </w:tc>
        <w:tc>
          <w:tcPr>
            <w:tcW w:w="1139" w:type="dxa"/>
            <w:vAlign w:val="top"/>
          </w:tcPr>
          <w:p>
            <w:pPr>
              <w:spacing w:line="360" w:lineRule="auto"/>
              <w:rPr>
                <w:rFonts w:hint="default" w:ascii="宋体" w:hAnsi="宋体" w:cs="宋体" w:eastAsia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3.</w:t>
            </w:r>
            <w:r>
              <w:rPr>
                <w:rFonts w:hint="eastAsia"/>
                <w:b w:val="0"/>
                <w:bCs/>
                <w:lang w:val="en-US" w:eastAsia="zh-CN"/>
              </w:rPr>
              <w:t>24——3.25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112" w:type="dxa"/>
          <w:trHeight w:val="453" w:hRule="atLeast"/>
        </w:trPr>
        <w:tc>
          <w:tcPr>
            <w:tcW w:w="430" w:type="dxa"/>
            <w:vMerge w:val="restart"/>
            <w:tcBorders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  <w:t>4月份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  <w:t>5月份</w:t>
            </w:r>
          </w:p>
        </w:tc>
        <w:tc>
          <w:tcPr>
            <w:tcW w:w="284" w:type="dxa"/>
            <w:vMerge w:val="restart"/>
            <w:tcBorders>
              <w:lef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50" w:type="dxa"/>
            <w:gridSpan w:val="3"/>
            <w:vAlign w:val="top"/>
          </w:tcPr>
          <w:p>
            <w:pPr>
              <w:spacing w:line="360" w:lineRule="auto"/>
              <w:rPr>
                <w:rFonts w:hint="default" w:eastAsiaTheme="minor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</w:rPr>
              <w:t>备课组集体备课</w:t>
            </w:r>
            <w:r>
              <w:rPr>
                <w:rFonts w:hint="eastAsia"/>
                <w:b w:val="0"/>
                <w:bCs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lang w:val="en-US" w:eastAsia="zh-CN"/>
              </w:rPr>
              <w:t>分文理科周三上午、周四上午两节课</w:t>
            </w:r>
            <w:r>
              <w:rPr>
                <w:rFonts w:hint="eastAsia"/>
                <w:b w:val="0"/>
                <w:bCs/>
                <w:lang w:eastAsia="zh-CN"/>
              </w:rPr>
              <w:t>）、</w:t>
            </w:r>
            <w:r>
              <w:rPr>
                <w:rFonts w:hint="eastAsia"/>
                <w:b w:val="0"/>
                <w:bCs/>
                <w:lang w:val="en-US" w:eastAsia="zh-CN"/>
              </w:rPr>
              <w:t>教研组主题式教研活动</w:t>
            </w:r>
          </w:p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b w:val="0"/>
                <w:bCs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28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全体教师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/>
                <w:kern w:val="0"/>
                <w:szCs w:val="21"/>
                <w:lang w:val="en-US" w:eastAsia="zh-CN"/>
              </w:rPr>
              <w:t>线下学习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8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骆欣苗</w:t>
            </w:r>
            <w:r>
              <w:rPr>
                <w:rFonts w:hint="eastAsia"/>
                <w:b w:val="0"/>
                <w:bCs/>
              </w:rPr>
              <w:t>、</w:t>
            </w:r>
            <w:r>
              <w:rPr>
                <w:rFonts w:hint="eastAsia"/>
                <w:b w:val="0"/>
                <w:bCs/>
                <w:lang w:val="en-US" w:eastAsia="zh-CN"/>
              </w:rPr>
              <w:t>蒋琳丽</w:t>
            </w:r>
            <w:r>
              <w:rPr>
                <w:rFonts w:hint="eastAsia"/>
                <w:b w:val="0"/>
                <w:bCs/>
              </w:rPr>
              <w:t>、李淑杰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线下学习、互助学习交流</w:t>
            </w:r>
          </w:p>
        </w:tc>
        <w:tc>
          <w:tcPr>
            <w:tcW w:w="1139" w:type="dxa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3.31——4.30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112" w:type="dxa"/>
          <w:trHeight w:val="453" w:hRule="atLeast"/>
        </w:trPr>
        <w:tc>
          <w:tcPr>
            <w:tcW w:w="430" w:type="dxa"/>
            <w:vMerge w:val="continue"/>
            <w:tcBorders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50" w:type="dxa"/>
            <w:gridSpan w:val="3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教师提智论坛：我与“提质强校”有约——走入课堂</w:t>
            </w:r>
          </w:p>
        </w:tc>
        <w:tc>
          <w:tcPr>
            <w:tcW w:w="828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全体教师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/>
                <w:kern w:val="0"/>
                <w:szCs w:val="21"/>
              </w:rPr>
              <w:t>集中学习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2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李淑杰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/>
                <w:kern w:val="0"/>
                <w:szCs w:val="21"/>
              </w:rPr>
              <w:t>集中学习</w:t>
            </w:r>
          </w:p>
        </w:tc>
        <w:tc>
          <w:tcPr>
            <w:tcW w:w="1139" w:type="dxa"/>
            <w:vAlign w:val="top"/>
          </w:tcPr>
          <w:p>
            <w:pPr>
              <w:spacing w:line="360" w:lineRule="auto"/>
              <w:rPr>
                <w:rFonts w:hint="default" w:ascii="宋体" w:hAnsi="宋体" w:cs="宋体" w:eastAsia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4.</w:t>
            </w:r>
            <w:r>
              <w:rPr>
                <w:rFonts w:hint="eastAsia"/>
                <w:b w:val="0"/>
                <w:bCs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112" w:type="dxa"/>
          <w:trHeight w:val="453" w:hRule="atLeast"/>
        </w:trPr>
        <w:tc>
          <w:tcPr>
            <w:tcW w:w="430" w:type="dxa"/>
            <w:vMerge w:val="continue"/>
            <w:tcBorders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50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班主任培训</w:t>
            </w:r>
          </w:p>
        </w:tc>
        <w:tc>
          <w:tcPr>
            <w:tcW w:w="828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全体班主任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线下学习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3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彭颖晖、朱升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/>
                <w:kern w:val="0"/>
                <w:szCs w:val="21"/>
                <w:lang w:val="en-US" w:eastAsia="zh-CN"/>
              </w:rPr>
              <w:t>线上学习</w:t>
            </w:r>
          </w:p>
        </w:tc>
        <w:tc>
          <w:tcPr>
            <w:tcW w:w="1139" w:type="dxa"/>
            <w:vAlign w:val="top"/>
          </w:tcPr>
          <w:p>
            <w:pPr>
              <w:spacing w:line="360" w:lineRule="auto"/>
              <w:rPr>
                <w:rFonts w:hint="default" w:ascii="宋体" w:hAnsi="宋体" w:cs="宋体" w:eastAsia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4.5,4.19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8"/>
          <w:wAfter w:w="9112" w:type="dxa"/>
          <w:trHeight w:val="453" w:hRule="atLeast"/>
        </w:trPr>
        <w:tc>
          <w:tcPr>
            <w:tcW w:w="430" w:type="dxa"/>
            <w:vMerge w:val="continue"/>
            <w:tcBorders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50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中心理论组学习</w:t>
            </w:r>
          </w:p>
        </w:tc>
        <w:tc>
          <w:tcPr>
            <w:tcW w:w="828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年级组长以上中层干部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/>
                <w:kern w:val="0"/>
                <w:szCs w:val="21"/>
              </w:rPr>
              <w:t>集中学习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3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赵卫群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/>
                <w:kern w:val="0"/>
                <w:szCs w:val="21"/>
              </w:rPr>
              <w:t>集中学习</w:t>
            </w:r>
          </w:p>
        </w:tc>
        <w:tc>
          <w:tcPr>
            <w:tcW w:w="1139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 w:eastAsia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4.</w:t>
            </w:r>
            <w:r>
              <w:rPr>
                <w:rFonts w:hint="eastAsia"/>
                <w:b w:val="0"/>
                <w:bCs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8"/>
          <w:wAfter w:w="9112" w:type="dxa"/>
          <w:trHeight w:val="453" w:hRule="atLeast"/>
        </w:trPr>
        <w:tc>
          <w:tcPr>
            <w:tcW w:w="430" w:type="dxa"/>
            <w:vMerge w:val="continue"/>
            <w:tcBorders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50" w:type="dxa"/>
            <w:gridSpan w:val="3"/>
            <w:vAlign w:val="top"/>
          </w:tcPr>
          <w:p>
            <w:pPr>
              <w:spacing w:line="360" w:lineRule="auto"/>
              <w:rPr>
                <w:rFonts w:hint="default" w:eastAsiaTheme="minor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教工“心肺复苏”急救培训</w:t>
            </w:r>
          </w:p>
        </w:tc>
        <w:tc>
          <w:tcPr>
            <w:tcW w:w="828" w:type="dxa"/>
            <w:vAlign w:val="top"/>
          </w:tcPr>
          <w:p>
            <w:pPr>
              <w:spacing w:line="360" w:lineRule="auto"/>
              <w:rPr>
                <w:rFonts w:hint="eastAsia" w:eastAsiaTheme="minor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全体教师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hint="default" w:cs="宋体" w:eastAsiaTheme="minorEastAsia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kern w:val="0"/>
                <w:szCs w:val="21"/>
                <w:lang w:val="en-US" w:eastAsia="zh-CN"/>
              </w:rPr>
              <w:t>集中学习演示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hint="eastAsia" w:eastAsiaTheme="minor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2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徐敏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rPr>
                <w:rFonts w:hint="eastAsia" w:cs="宋体" w:eastAsiaTheme="minorEastAsia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kern w:val="0"/>
                <w:szCs w:val="21"/>
                <w:lang w:val="en-US" w:eastAsia="zh-CN"/>
              </w:rPr>
              <w:t>集中学习</w:t>
            </w:r>
          </w:p>
        </w:tc>
        <w:tc>
          <w:tcPr>
            <w:tcW w:w="1139" w:type="dxa"/>
            <w:vAlign w:val="top"/>
          </w:tcPr>
          <w:p>
            <w:pPr>
              <w:spacing w:line="360" w:lineRule="auto"/>
              <w:rPr>
                <w:rFonts w:hint="default" w:eastAsiaTheme="minor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4月中旬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112" w:type="dxa"/>
          <w:trHeight w:val="453" w:hRule="atLeast"/>
        </w:trPr>
        <w:tc>
          <w:tcPr>
            <w:tcW w:w="430" w:type="dxa"/>
            <w:vMerge w:val="continue"/>
            <w:tcBorders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50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</w:rPr>
              <w:t>文科、理科</w:t>
            </w:r>
            <w:r>
              <w:rPr>
                <w:rFonts w:hint="eastAsia"/>
                <w:b w:val="0"/>
                <w:bCs/>
                <w:lang w:eastAsia="zh-CN"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信息技术培训</w:t>
            </w:r>
          </w:p>
          <w:p>
            <w:pPr>
              <w:spacing w:line="360" w:lineRule="auto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（新步伐使用技术）</w:t>
            </w:r>
          </w:p>
        </w:tc>
        <w:tc>
          <w:tcPr>
            <w:tcW w:w="828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全体教师分文科，理科进行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/>
                <w:kern w:val="0"/>
                <w:szCs w:val="21"/>
              </w:rPr>
              <w:t>集中学习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1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李淑杰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/>
                <w:kern w:val="0"/>
                <w:szCs w:val="21"/>
              </w:rPr>
              <w:t>集中学习</w:t>
            </w:r>
          </w:p>
        </w:tc>
        <w:tc>
          <w:tcPr>
            <w:tcW w:w="1139" w:type="dxa"/>
            <w:vAlign w:val="top"/>
          </w:tcPr>
          <w:p>
            <w:pPr>
              <w:spacing w:line="360" w:lineRule="auto"/>
              <w:rPr>
                <w:rFonts w:hint="default" w:ascii="宋体" w:hAnsi="宋体" w:cs="宋体" w:eastAsia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4.</w:t>
            </w:r>
            <w:r>
              <w:rPr>
                <w:rFonts w:hint="eastAsia"/>
                <w:b w:val="0"/>
                <w:bCs/>
                <w:lang w:val="en-US" w:eastAsia="zh-CN"/>
              </w:rPr>
              <w:t>21</w:t>
            </w:r>
            <w:r>
              <w:rPr>
                <w:rFonts w:hint="eastAsia"/>
                <w:b w:val="0"/>
                <w:bCs/>
              </w:rPr>
              <w:t>,4.</w:t>
            </w:r>
            <w:r>
              <w:rPr>
                <w:rFonts w:hint="eastAsia"/>
                <w:b w:val="0"/>
                <w:bCs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8"/>
          <w:wAfter w:w="9112" w:type="dxa"/>
          <w:trHeight w:val="453" w:hRule="atLeast"/>
        </w:trPr>
        <w:tc>
          <w:tcPr>
            <w:tcW w:w="430" w:type="dxa"/>
            <w:vMerge w:val="continue"/>
            <w:tcBorders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50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党员固定日学习</w:t>
            </w:r>
          </w:p>
        </w:tc>
        <w:tc>
          <w:tcPr>
            <w:tcW w:w="828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全体党员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/>
                <w:kern w:val="0"/>
                <w:szCs w:val="21"/>
              </w:rPr>
              <w:t>集中学习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2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王宁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/>
                <w:kern w:val="0"/>
                <w:szCs w:val="21"/>
              </w:rPr>
              <w:t>集中学习</w:t>
            </w:r>
          </w:p>
        </w:tc>
        <w:tc>
          <w:tcPr>
            <w:tcW w:w="113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112" w:type="dxa"/>
          <w:trHeight w:val="453" w:hRule="atLeast"/>
        </w:trPr>
        <w:tc>
          <w:tcPr>
            <w:tcW w:w="430" w:type="dxa"/>
            <w:vMerge w:val="continue"/>
            <w:tcBorders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  <w:bookmarkStart w:id="0" w:name="_GoBack" w:colFirst="6" w:colLast="6"/>
          </w:p>
        </w:tc>
        <w:tc>
          <w:tcPr>
            <w:tcW w:w="28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50" w:type="dxa"/>
            <w:gridSpan w:val="3"/>
            <w:vAlign w:val="top"/>
          </w:tcPr>
          <w:p>
            <w:pPr>
              <w:spacing w:line="360" w:lineRule="auto"/>
              <w:rPr>
                <w:rFonts w:hint="default" w:eastAsiaTheme="minor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</w:rPr>
              <w:t>备课组集体备课</w:t>
            </w:r>
            <w:r>
              <w:rPr>
                <w:rFonts w:hint="eastAsia"/>
                <w:b w:val="0"/>
                <w:bCs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lang w:val="en-US" w:eastAsia="zh-CN"/>
              </w:rPr>
              <w:t>分文理科周三上午、周四上午两节课</w:t>
            </w:r>
            <w:r>
              <w:rPr>
                <w:rFonts w:hint="eastAsia"/>
                <w:b w:val="0"/>
                <w:bCs/>
                <w:lang w:eastAsia="zh-CN"/>
              </w:rPr>
              <w:t>）、</w:t>
            </w:r>
            <w:r>
              <w:rPr>
                <w:rFonts w:hint="eastAsia"/>
                <w:b w:val="0"/>
                <w:bCs/>
                <w:lang w:val="en-US" w:eastAsia="zh-CN"/>
              </w:rPr>
              <w:t>教研组主题式教研活动</w:t>
            </w:r>
          </w:p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8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全体教师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/>
                <w:kern w:val="0"/>
                <w:szCs w:val="21"/>
                <w:lang w:val="en-US" w:eastAsia="zh-CN"/>
              </w:rPr>
              <w:t>线下学习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8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骆欣苗</w:t>
            </w:r>
            <w:r>
              <w:rPr>
                <w:rFonts w:hint="eastAsia"/>
                <w:b w:val="0"/>
                <w:bCs/>
              </w:rPr>
              <w:t>、</w:t>
            </w:r>
            <w:r>
              <w:rPr>
                <w:rFonts w:hint="eastAsia"/>
                <w:b w:val="0"/>
                <w:bCs/>
                <w:lang w:val="en-US" w:eastAsia="zh-CN"/>
              </w:rPr>
              <w:t>蒋琳丽</w:t>
            </w:r>
            <w:r>
              <w:rPr>
                <w:rFonts w:hint="eastAsia"/>
                <w:b w:val="0"/>
                <w:bCs/>
              </w:rPr>
              <w:t>、李淑杰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线下学习、互助学习交流</w:t>
            </w:r>
          </w:p>
        </w:tc>
        <w:tc>
          <w:tcPr>
            <w:tcW w:w="1139" w:type="dxa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5.3——5.28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112" w:type="dxa"/>
          <w:trHeight w:val="453" w:hRule="atLeast"/>
        </w:trPr>
        <w:tc>
          <w:tcPr>
            <w:tcW w:w="430" w:type="dxa"/>
            <w:vMerge w:val="continue"/>
            <w:tcBorders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50" w:type="dxa"/>
            <w:gridSpan w:val="3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骨干教师外部取经，促进交流学习</w:t>
            </w:r>
          </w:p>
        </w:tc>
        <w:tc>
          <w:tcPr>
            <w:tcW w:w="828" w:type="dxa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部分教师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线下集中学习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郑小冬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出外学习交流</w:t>
            </w:r>
          </w:p>
        </w:tc>
        <w:tc>
          <w:tcPr>
            <w:tcW w:w="1139" w:type="dxa"/>
            <w:vAlign w:val="top"/>
          </w:tcPr>
          <w:p>
            <w:pPr>
              <w:spacing w:line="360" w:lineRule="auto"/>
              <w:rPr>
                <w:rFonts w:hint="default" w:ascii="宋体" w:hAnsi="宋体" w:cs="宋体" w:eastAsia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5月中旬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112" w:type="dxa"/>
          <w:trHeight w:val="453" w:hRule="atLeast"/>
        </w:trPr>
        <w:tc>
          <w:tcPr>
            <w:tcW w:w="430" w:type="dxa"/>
            <w:vMerge w:val="continue"/>
            <w:tcBorders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50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班主任培训</w:t>
            </w:r>
          </w:p>
        </w:tc>
        <w:tc>
          <w:tcPr>
            <w:tcW w:w="828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全体班主任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线下学习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3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彭颖晖、朱升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/>
                <w:kern w:val="0"/>
                <w:szCs w:val="21"/>
                <w:lang w:val="en-US" w:eastAsia="zh-CN"/>
              </w:rPr>
              <w:t>线上学习</w:t>
            </w:r>
          </w:p>
        </w:tc>
        <w:tc>
          <w:tcPr>
            <w:tcW w:w="1139" w:type="dxa"/>
            <w:vAlign w:val="top"/>
          </w:tcPr>
          <w:p>
            <w:pPr>
              <w:spacing w:line="360" w:lineRule="auto"/>
              <w:rPr>
                <w:rFonts w:hint="default" w:ascii="宋体" w:hAnsi="宋体" w:cs="宋体" w:eastAsia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5.3,5.17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8"/>
          <w:wAfter w:w="9112" w:type="dxa"/>
          <w:trHeight w:val="453" w:hRule="atLeast"/>
        </w:trPr>
        <w:tc>
          <w:tcPr>
            <w:tcW w:w="430" w:type="dxa"/>
            <w:vMerge w:val="continue"/>
            <w:tcBorders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50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中心理论组学习</w:t>
            </w:r>
          </w:p>
        </w:tc>
        <w:tc>
          <w:tcPr>
            <w:tcW w:w="828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年级组长以上中层干部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/>
                <w:kern w:val="0"/>
                <w:szCs w:val="21"/>
              </w:rPr>
              <w:t>集中学习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3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朱升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/>
                <w:kern w:val="0"/>
                <w:szCs w:val="21"/>
              </w:rPr>
              <w:t>集中学习</w:t>
            </w:r>
          </w:p>
        </w:tc>
        <w:tc>
          <w:tcPr>
            <w:tcW w:w="1139" w:type="dxa"/>
            <w:vAlign w:val="top"/>
          </w:tcPr>
          <w:p>
            <w:pPr>
              <w:spacing w:line="360" w:lineRule="auto"/>
              <w:rPr>
                <w:rFonts w:hint="default" w:ascii="宋体" w:hAnsi="宋体" w:cs="宋体" w:eastAsia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5.</w:t>
            </w:r>
            <w:r>
              <w:rPr>
                <w:rFonts w:hint="eastAsia"/>
                <w:b w:val="0"/>
                <w:bCs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112" w:type="dxa"/>
          <w:trHeight w:val="453" w:hRule="atLeast"/>
        </w:trPr>
        <w:tc>
          <w:tcPr>
            <w:tcW w:w="430" w:type="dxa"/>
            <w:vMerge w:val="continue"/>
            <w:tcBorders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50" w:type="dxa"/>
            <w:gridSpan w:val="3"/>
            <w:vAlign w:val="top"/>
          </w:tcPr>
          <w:p>
            <w:pPr>
              <w:spacing w:line="360" w:lineRule="auto"/>
              <w:rPr>
                <w:rFonts w:hint="default" w:ascii="宋体" w:hAnsi="宋体" w:cs="宋体" w:eastAsia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信息技术培训</w:t>
            </w:r>
            <w:r>
              <w:rPr>
                <w:rFonts w:hint="eastAsia"/>
                <w:b w:val="0"/>
                <w:bCs/>
                <w:lang w:eastAsia="zh-CN"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技术支撑教学APP使用</w:t>
            </w:r>
          </w:p>
        </w:tc>
        <w:tc>
          <w:tcPr>
            <w:tcW w:w="828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全体班主任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/>
                <w:kern w:val="0"/>
                <w:szCs w:val="21"/>
              </w:rPr>
              <w:t>集中学习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1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李淑杰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/>
                <w:kern w:val="0"/>
                <w:szCs w:val="21"/>
              </w:rPr>
              <w:t>集中学习</w:t>
            </w:r>
          </w:p>
        </w:tc>
        <w:tc>
          <w:tcPr>
            <w:tcW w:w="1139" w:type="dxa"/>
            <w:vAlign w:val="top"/>
          </w:tcPr>
          <w:p>
            <w:pPr>
              <w:spacing w:line="360" w:lineRule="auto"/>
              <w:rPr>
                <w:rFonts w:hint="default" w:ascii="宋体" w:hAnsi="宋体" w:cs="宋体" w:eastAsia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5.</w:t>
            </w:r>
            <w:r>
              <w:rPr>
                <w:rFonts w:hint="eastAsia"/>
                <w:b w:val="0"/>
                <w:bCs/>
                <w:lang w:val="en-US" w:eastAsia="zh-CN"/>
              </w:rPr>
              <w:t>19,5.20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112" w:type="dxa"/>
          <w:trHeight w:val="453" w:hRule="atLeast"/>
        </w:trPr>
        <w:tc>
          <w:tcPr>
            <w:tcW w:w="430" w:type="dxa"/>
            <w:vMerge w:val="continue"/>
            <w:tcBorders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50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教师提智论坛：</w:t>
            </w:r>
            <w:r>
              <w:rPr>
                <w:rFonts w:hint="eastAsia"/>
                <w:b w:val="0"/>
                <w:bCs/>
              </w:rPr>
              <w:t>教师优秀课题交流</w:t>
            </w:r>
          </w:p>
        </w:tc>
        <w:tc>
          <w:tcPr>
            <w:tcW w:w="828" w:type="dxa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/>
                <w:lang w:val="en-US" w:eastAsia="zh-CN"/>
              </w:rPr>
              <w:t>全体教师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/>
                <w:kern w:val="0"/>
                <w:szCs w:val="21"/>
              </w:rPr>
              <w:t>集中学习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/>
                <w:kern w:val="0"/>
                <w:szCs w:val="21"/>
              </w:rPr>
              <w:t>李淑杰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/>
                <w:kern w:val="0"/>
                <w:szCs w:val="21"/>
              </w:rPr>
              <w:t>集中学习</w:t>
            </w:r>
          </w:p>
        </w:tc>
        <w:tc>
          <w:tcPr>
            <w:tcW w:w="1139" w:type="dxa"/>
            <w:vAlign w:val="top"/>
          </w:tcPr>
          <w:p>
            <w:pPr>
              <w:spacing w:line="360" w:lineRule="auto"/>
              <w:rPr>
                <w:rFonts w:hint="default" w:ascii="宋体" w:hAnsi="宋体" w:cs="宋体" w:eastAsia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5.</w:t>
            </w:r>
            <w:r>
              <w:rPr>
                <w:rFonts w:hint="eastAsia"/>
                <w:b w:val="0"/>
                <w:bCs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8"/>
          <w:wAfter w:w="9112" w:type="dxa"/>
          <w:trHeight w:val="453" w:hRule="atLeast"/>
        </w:trPr>
        <w:tc>
          <w:tcPr>
            <w:tcW w:w="430" w:type="dxa"/>
            <w:vMerge w:val="continue"/>
            <w:tcBorders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50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青年教师拓展活动</w:t>
            </w:r>
          </w:p>
        </w:tc>
        <w:tc>
          <w:tcPr>
            <w:tcW w:w="828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五年内青年教师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/>
                <w:kern w:val="0"/>
                <w:szCs w:val="21"/>
              </w:rPr>
              <w:t>集体互动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8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张语娇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五年内青年教师</w:t>
            </w:r>
          </w:p>
        </w:tc>
        <w:tc>
          <w:tcPr>
            <w:tcW w:w="113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112" w:type="dxa"/>
          <w:trHeight w:val="453" w:hRule="atLeast"/>
        </w:trPr>
        <w:tc>
          <w:tcPr>
            <w:tcW w:w="430" w:type="dxa"/>
            <w:vMerge w:val="continue"/>
            <w:tcBorders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50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参加区优秀课题成果评比</w:t>
            </w:r>
          </w:p>
        </w:tc>
        <w:tc>
          <w:tcPr>
            <w:tcW w:w="828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区课题负责人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/>
                <w:kern w:val="0"/>
                <w:szCs w:val="21"/>
              </w:rPr>
              <w:t>自主学习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4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/>
                <w:kern w:val="0"/>
                <w:szCs w:val="21"/>
              </w:rPr>
              <w:t>李淑杰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区课题负责人</w:t>
            </w:r>
          </w:p>
        </w:tc>
        <w:tc>
          <w:tcPr>
            <w:tcW w:w="1139" w:type="dxa"/>
            <w:vAlign w:val="top"/>
          </w:tcPr>
          <w:p>
            <w:pPr>
              <w:spacing w:line="360" w:lineRule="auto"/>
              <w:rPr>
                <w:rFonts w:hint="default" w:ascii="宋体" w:hAnsi="宋体" w:cs="宋体" w:eastAsia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5.</w:t>
            </w:r>
            <w:r>
              <w:rPr>
                <w:rFonts w:hint="eastAsia"/>
                <w:b w:val="0"/>
                <w:bCs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112" w:type="dxa"/>
          <w:trHeight w:val="453" w:hRule="atLeast"/>
        </w:trPr>
        <w:tc>
          <w:tcPr>
            <w:tcW w:w="430" w:type="dxa"/>
            <w:vMerge w:val="continue"/>
            <w:tcBorders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50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党员固定日学习</w:t>
            </w:r>
          </w:p>
        </w:tc>
        <w:tc>
          <w:tcPr>
            <w:tcW w:w="828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全体党员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/>
                <w:kern w:val="0"/>
                <w:szCs w:val="21"/>
              </w:rPr>
              <w:t>集中学习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2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王宁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全体党员</w:t>
            </w:r>
          </w:p>
        </w:tc>
        <w:tc>
          <w:tcPr>
            <w:tcW w:w="113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112" w:type="dxa"/>
          <w:trHeight w:val="453" w:hRule="atLeast"/>
        </w:trPr>
        <w:tc>
          <w:tcPr>
            <w:tcW w:w="430" w:type="dxa"/>
            <w:vMerge w:val="continue"/>
            <w:tcBorders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50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 w:cs="宋体" w:eastAsia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教育教学“智慧之光”案例撰写</w:t>
            </w:r>
          </w:p>
        </w:tc>
        <w:tc>
          <w:tcPr>
            <w:tcW w:w="828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全体教师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/>
                <w:kern w:val="0"/>
                <w:szCs w:val="21"/>
              </w:rPr>
              <w:t>集中学习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李淑杰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个人撰写，区平台申报</w:t>
            </w:r>
          </w:p>
        </w:tc>
        <w:tc>
          <w:tcPr>
            <w:tcW w:w="1139" w:type="dxa"/>
            <w:vAlign w:val="top"/>
          </w:tcPr>
          <w:p>
            <w:pPr>
              <w:spacing w:line="360" w:lineRule="auto"/>
              <w:rPr>
                <w:rFonts w:hint="default" w:ascii="宋体" w:hAnsi="宋体" w:cs="宋体" w:eastAsia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5.1-5.31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8"/>
          <w:wAfter w:w="9112" w:type="dxa"/>
          <w:trHeight w:val="453" w:hRule="atLeast"/>
        </w:trPr>
        <w:tc>
          <w:tcPr>
            <w:tcW w:w="430" w:type="dxa"/>
            <w:vMerge w:val="continue"/>
            <w:tcBorders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50" w:type="dxa"/>
            <w:gridSpan w:val="3"/>
            <w:vAlign w:val="top"/>
          </w:tcPr>
          <w:p>
            <w:pPr>
              <w:spacing w:line="360" w:lineRule="auto"/>
              <w:rPr>
                <w:rFonts w:hint="default" w:eastAsiaTheme="minor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</w:rPr>
              <w:t>备课组集体备课</w:t>
            </w:r>
            <w:r>
              <w:rPr>
                <w:rFonts w:hint="eastAsia"/>
                <w:b w:val="0"/>
                <w:bCs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lang w:val="en-US" w:eastAsia="zh-CN"/>
              </w:rPr>
              <w:t>分文理科周三上午、周四上午两节课</w:t>
            </w:r>
            <w:r>
              <w:rPr>
                <w:rFonts w:hint="eastAsia"/>
                <w:b w:val="0"/>
                <w:bCs/>
                <w:lang w:eastAsia="zh-CN"/>
              </w:rPr>
              <w:t>）、</w:t>
            </w:r>
            <w:r>
              <w:rPr>
                <w:rFonts w:hint="eastAsia"/>
                <w:b w:val="0"/>
                <w:bCs/>
                <w:lang w:val="en-US" w:eastAsia="zh-CN"/>
              </w:rPr>
              <w:t>教研组主题式教研活动</w:t>
            </w:r>
          </w:p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8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全体教师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/>
                <w:kern w:val="0"/>
                <w:szCs w:val="21"/>
                <w:lang w:val="en-US" w:eastAsia="zh-CN"/>
              </w:rPr>
              <w:t>线下学习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8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骆欣苗</w:t>
            </w:r>
            <w:r>
              <w:rPr>
                <w:rFonts w:hint="eastAsia"/>
                <w:b w:val="0"/>
                <w:bCs/>
              </w:rPr>
              <w:t>、</w:t>
            </w:r>
            <w:r>
              <w:rPr>
                <w:rFonts w:hint="eastAsia"/>
                <w:b w:val="0"/>
                <w:bCs/>
                <w:lang w:val="en-US" w:eastAsia="zh-CN"/>
              </w:rPr>
              <w:t>蒋琳丽</w:t>
            </w:r>
            <w:r>
              <w:rPr>
                <w:rFonts w:hint="eastAsia"/>
                <w:b w:val="0"/>
                <w:bCs/>
              </w:rPr>
              <w:t>、李淑杰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线下学习、互助学习交流</w:t>
            </w:r>
          </w:p>
        </w:tc>
        <w:tc>
          <w:tcPr>
            <w:tcW w:w="1139" w:type="dxa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6.2——6.30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112" w:type="dxa"/>
          <w:trHeight w:val="453" w:hRule="atLeast"/>
        </w:trPr>
        <w:tc>
          <w:tcPr>
            <w:tcW w:w="430" w:type="dxa"/>
            <w:vMerge w:val="continue"/>
            <w:tcBorders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50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中心理论组学习</w:t>
            </w:r>
          </w:p>
        </w:tc>
        <w:tc>
          <w:tcPr>
            <w:tcW w:w="828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年级组长以上中层干部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/>
                <w:kern w:val="0"/>
                <w:szCs w:val="21"/>
              </w:rPr>
              <w:t>集中学习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3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徐敏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年级组长以上中层干部</w:t>
            </w:r>
          </w:p>
        </w:tc>
        <w:tc>
          <w:tcPr>
            <w:tcW w:w="1139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 w:eastAsia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6.1</w:t>
            </w:r>
            <w:r>
              <w:rPr>
                <w:rFonts w:hint="eastAsia"/>
                <w:b w:val="0"/>
                <w:bCs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112" w:type="dxa"/>
          <w:trHeight w:val="453" w:hRule="atLeast"/>
        </w:trPr>
        <w:tc>
          <w:tcPr>
            <w:tcW w:w="430" w:type="dxa"/>
            <w:vMerge w:val="continue"/>
            <w:tcBorders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50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班主任培训</w:t>
            </w:r>
          </w:p>
        </w:tc>
        <w:tc>
          <w:tcPr>
            <w:tcW w:w="828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全体班主任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线下学习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3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彭颖晖、朱升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/>
                <w:kern w:val="0"/>
                <w:szCs w:val="21"/>
                <w:lang w:val="en-US" w:eastAsia="zh-CN"/>
              </w:rPr>
              <w:t>线上学习</w:t>
            </w:r>
          </w:p>
        </w:tc>
        <w:tc>
          <w:tcPr>
            <w:tcW w:w="1139" w:type="dxa"/>
            <w:vAlign w:val="top"/>
          </w:tcPr>
          <w:p>
            <w:pPr>
              <w:spacing w:line="360" w:lineRule="auto"/>
              <w:rPr>
                <w:rFonts w:hint="default" w:ascii="宋体" w:hAnsi="宋体" w:cs="宋体" w:eastAsia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6.7,6.21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112" w:type="dxa"/>
          <w:trHeight w:val="453" w:hRule="atLeast"/>
        </w:trPr>
        <w:tc>
          <w:tcPr>
            <w:tcW w:w="430" w:type="dxa"/>
            <w:vMerge w:val="continue"/>
            <w:tcBorders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50" w:type="dxa"/>
            <w:gridSpan w:val="3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教育教学理论学习：特级教师、首席教师、学科带头人</w:t>
            </w:r>
          </w:p>
        </w:tc>
        <w:tc>
          <w:tcPr>
            <w:tcW w:w="828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全体教师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/>
                <w:kern w:val="0"/>
                <w:szCs w:val="21"/>
              </w:rPr>
              <w:t>集中学习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2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李淑杰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图书馆、教工阅览室学习交流</w:t>
            </w:r>
          </w:p>
        </w:tc>
        <w:tc>
          <w:tcPr>
            <w:tcW w:w="1139" w:type="dxa"/>
            <w:vAlign w:val="top"/>
          </w:tcPr>
          <w:p>
            <w:pPr>
              <w:spacing w:line="360" w:lineRule="auto"/>
              <w:rPr>
                <w:rFonts w:hint="default" w:ascii="宋体" w:hAnsi="宋体" w:cs="宋体" w:eastAsia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6.</w:t>
            </w:r>
            <w:r>
              <w:rPr>
                <w:rFonts w:hint="eastAsia"/>
                <w:b w:val="0"/>
                <w:bCs/>
                <w:lang w:val="en-US" w:eastAsia="zh-CN"/>
              </w:rPr>
              <w:t>22——23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8"/>
          <w:wAfter w:w="9112" w:type="dxa"/>
          <w:trHeight w:val="453" w:hRule="atLeast"/>
        </w:trPr>
        <w:tc>
          <w:tcPr>
            <w:tcW w:w="430" w:type="dxa"/>
            <w:vMerge w:val="continue"/>
            <w:tcBorders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50" w:type="dxa"/>
            <w:gridSpan w:val="3"/>
            <w:vAlign w:val="top"/>
          </w:tcPr>
          <w:p>
            <w:pPr>
              <w:spacing w:line="360" w:lineRule="auto"/>
              <w:rPr>
                <w:rFonts w:hint="default" w:ascii="宋体" w:hAnsi="宋体" w:cs="宋体" w:eastAsia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8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 w:eastAsia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112" w:type="dxa"/>
          <w:trHeight w:val="453" w:hRule="atLeast"/>
        </w:trPr>
        <w:tc>
          <w:tcPr>
            <w:tcW w:w="430" w:type="dxa"/>
            <w:vMerge w:val="continue"/>
            <w:tcBorders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50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党员固定日学习</w:t>
            </w:r>
          </w:p>
        </w:tc>
        <w:tc>
          <w:tcPr>
            <w:tcW w:w="828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全体党员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/>
                <w:kern w:val="0"/>
                <w:szCs w:val="21"/>
              </w:rPr>
              <w:t>集中学习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2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王宁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全体党员</w:t>
            </w:r>
          </w:p>
        </w:tc>
        <w:tc>
          <w:tcPr>
            <w:tcW w:w="113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6.15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112" w:type="dxa"/>
          <w:trHeight w:val="453" w:hRule="atLeast"/>
        </w:trPr>
        <w:tc>
          <w:tcPr>
            <w:tcW w:w="430" w:type="dxa"/>
            <w:vMerge w:val="continue"/>
            <w:tcBorders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50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校本教研及校本培训考核</w:t>
            </w:r>
          </w:p>
        </w:tc>
        <w:tc>
          <w:tcPr>
            <w:tcW w:w="828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全体教师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/>
                <w:kern w:val="0"/>
                <w:szCs w:val="21"/>
              </w:rPr>
              <w:t>集中考核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2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李淑杰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准备材料，现场汇报</w:t>
            </w:r>
          </w:p>
        </w:tc>
        <w:tc>
          <w:tcPr>
            <w:tcW w:w="1139" w:type="dxa"/>
            <w:vAlign w:val="top"/>
          </w:tcPr>
          <w:p>
            <w:pPr>
              <w:spacing w:line="360" w:lineRule="auto"/>
              <w:rPr>
                <w:rFonts w:hint="default" w:ascii="宋体" w:hAnsi="宋体" w:cs="宋体" w:eastAsia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6.</w:t>
            </w:r>
            <w:r>
              <w:rPr>
                <w:rFonts w:hint="eastAsia"/>
                <w:b w:val="0"/>
                <w:bCs/>
                <w:lang w:val="en-US" w:eastAsia="zh-CN"/>
              </w:rPr>
              <w:t>21</w:t>
            </w:r>
            <w:r>
              <w:rPr>
                <w:rFonts w:hint="eastAsia"/>
                <w:b w:val="0"/>
                <w:bCs/>
              </w:rPr>
              <w:t>-</w:t>
            </w:r>
            <w:r>
              <w:rPr>
                <w:rFonts w:hint="eastAsia"/>
                <w:b w:val="0"/>
                <w:bCs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112" w:type="dxa"/>
          <w:trHeight w:val="453" w:hRule="atLeast"/>
        </w:trPr>
        <w:tc>
          <w:tcPr>
            <w:tcW w:w="430" w:type="dxa"/>
            <w:vMerge w:val="continue"/>
            <w:tcBorders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50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师德培训</w:t>
            </w:r>
          </w:p>
        </w:tc>
        <w:tc>
          <w:tcPr>
            <w:tcW w:w="828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全体教师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/>
                <w:kern w:val="0"/>
                <w:szCs w:val="21"/>
              </w:rPr>
              <w:t>集中学习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30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赵卫群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 w:eastAsia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7.6-1</w:t>
            </w:r>
            <w:r>
              <w:rPr>
                <w:rFonts w:hint="eastAsia"/>
                <w:b w:val="0"/>
                <w:bCs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112" w:type="dxa"/>
          <w:trHeight w:val="453" w:hRule="atLeast"/>
        </w:trPr>
        <w:tc>
          <w:tcPr>
            <w:tcW w:w="430" w:type="dxa"/>
            <w:vMerge w:val="continue"/>
            <w:tcBorders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50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教师论文撰写</w:t>
            </w:r>
          </w:p>
        </w:tc>
        <w:tc>
          <w:tcPr>
            <w:tcW w:w="828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全体教师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/>
                <w:kern w:val="0"/>
                <w:szCs w:val="21"/>
              </w:rPr>
              <w:t>自主学习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10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李淑杰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7.13-8.31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112" w:type="dxa"/>
          <w:trHeight w:val="453" w:hRule="atLeast"/>
        </w:trPr>
        <w:tc>
          <w:tcPr>
            <w:tcW w:w="430" w:type="dxa"/>
            <w:vMerge w:val="continue"/>
            <w:tcBorders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50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8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8"/>
          <w:wAfter w:w="9112" w:type="dxa"/>
          <w:trHeight w:val="453" w:hRule="atLeast"/>
        </w:trPr>
        <w:tc>
          <w:tcPr>
            <w:tcW w:w="430" w:type="dxa"/>
            <w:vMerge w:val="continue"/>
            <w:tcBorders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50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8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112" w:type="dxa"/>
          <w:trHeight w:val="453" w:hRule="atLeast"/>
        </w:trPr>
        <w:tc>
          <w:tcPr>
            <w:tcW w:w="430" w:type="dxa"/>
            <w:vMerge w:val="continue"/>
            <w:tcBorders>
              <w:righ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50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8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112" w:type="dxa"/>
          <w:trHeight w:val="453" w:hRule="atLeast"/>
        </w:trPr>
        <w:tc>
          <w:tcPr>
            <w:tcW w:w="430" w:type="dxa"/>
            <w:vMerge w:val="continue"/>
            <w:tcBorders>
              <w:righ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50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8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112" w:type="dxa"/>
          <w:trHeight w:val="453" w:hRule="atLeast"/>
        </w:trPr>
        <w:tc>
          <w:tcPr>
            <w:tcW w:w="430" w:type="dxa"/>
            <w:vMerge w:val="restart"/>
            <w:tcBorders>
              <w:righ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新教师培训</w:t>
            </w:r>
          </w:p>
        </w:tc>
        <w:tc>
          <w:tcPr>
            <w:tcW w:w="284" w:type="dxa"/>
            <w:vMerge w:val="restart"/>
            <w:tcBorders>
              <w:lef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2850" w:type="dxa"/>
            <w:gridSpan w:val="3"/>
            <w:vAlign w:val="top"/>
          </w:tcPr>
          <w:p>
            <w:pPr>
              <w:spacing w:line="320" w:lineRule="exact"/>
              <w:rPr>
                <w:rFonts w:hint="eastAsia" w:ascii="宋体" w:hAnsi="宋体" w:eastAsia="宋体" w:cstheme="minorBidi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基于问题解决的在线交流活动——“相约周二晚7点”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之一</w:t>
            </w:r>
          </w:p>
        </w:tc>
        <w:tc>
          <w:tcPr>
            <w:tcW w:w="828" w:type="dxa"/>
            <w:vAlign w:val="top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eastAsia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1"/>
              </w:rPr>
              <w:t>部分教师</w:t>
            </w:r>
          </w:p>
        </w:tc>
        <w:tc>
          <w:tcPr>
            <w:tcW w:w="709" w:type="dxa"/>
            <w:vAlign w:val="top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cs="宋体" w:eastAsia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线上</w:t>
            </w:r>
          </w:p>
        </w:tc>
        <w:tc>
          <w:tcPr>
            <w:tcW w:w="709" w:type="dxa"/>
            <w:vAlign w:val="top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cs="宋体" w:eastAsia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cs="宋体" w:eastAsia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王宁、功勋班主任</w:t>
            </w:r>
          </w:p>
        </w:tc>
        <w:tc>
          <w:tcPr>
            <w:tcW w:w="1276" w:type="dxa"/>
            <w:vAlign w:val="top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cs="宋体" w:eastAsia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如何提升班干部管理能力？</w:t>
            </w:r>
          </w:p>
        </w:tc>
        <w:tc>
          <w:tcPr>
            <w:tcW w:w="1139" w:type="dxa"/>
            <w:vAlign w:val="top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cs="宋体" w:eastAsia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8"/>
          <w:wAfter w:w="9112" w:type="dxa"/>
          <w:trHeight w:val="453" w:hRule="atLeast"/>
        </w:trPr>
        <w:tc>
          <w:tcPr>
            <w:tcW w:w="430" w:type="dxa"/>
            <w:vMerge w:val="continue"/>
            <w:tcBorders>
              <w:righ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50" w:type="dxa"/>
            <w:gridSpan w:val="3"/>
            <w:vAlign w:val="center"/>
          </w:tcPr>
          <w:p>
            <w:pPr>
              <w:spacing w:line="280" w:lineRule="exact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基于问题解决的在线交流活动——“相约周二晚7点”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之二</w:t>
            </w:r>
          </w:p>
        </w:tc>
        <w:tc>
          <w:tcPr>
            <w:tcW w:w="828" w:type="dxa"/>
            <w:vAlign w:val="center"/>
          </w:tcPr>
          <w:p>
            <w:pPr>
              <w:spacing w:line="280" w:lineRule="exact"/>
              <w:rPr>
                <w:rFonts w:hint="eastAsia" w:ascii="宋体" w:hAnsi="宋体" w:eastAsiaTheme="minorEastAsia" w:cstheme="minorBidi"/>
                <w:b w:val="0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部分教师</w:t>
            </w:r>
          </w:p>
        </w:tc>
        <w:tc>
          <w:tcPr>
            <w:tcW w:w="709" w:type="dxa"/>
            <w:vAlign w:val="top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cs="宋体" w:eastAsia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线上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高宏、功勋班主任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 w:val="0"/>
                <w:bCs/>
                <w:kern w:val="2"/>
                <w:sz w:val="21"/>
                <w:szCs w:val="22"/>
                <w:lang w:val="en-US" w:eastAsia="zh-CN" w:bidi="ar-SA"/>
              </w:rPr>
              <w:t>如何处理孩子早恋问题？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3.23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112" w:type="dxa"/>
          <w:trHeight w:val="453" w:hRule="atLeast"/>
        </w:trPr>
        <w:tc>
          <w:tcPr>
            <w:tcW w:w="430" w:type="dxa"/>
            <w:vMerge w:val="continue"/>
            <w:tcBorders>
              <w:righ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50" w:type="dxa"/>
            <w:gridSpan w:val="3"/>
            <w:vAlign w:val="center"/>
          </w:tcPr>
          <w:p>
            <w:pPr>
              <w:spacing w:line="280" w:lineRule="exact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 w:val="0"/>
                <w:bCs/>
                <w:kern w:val="2"/>
                <w:sz w:val="21"/>
                <w:szCs w:val="22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基于问题解决的在线交流活动——“相约周二晚7点”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之三</w:t>
            </w:r>
          </w:p>
        </w:tc>
        <w:tc>
          <w:tcPr>
            <w:tcW w:w="828" w:type="dxa"/>
            <w:vAlign w:val="center"/>
          </w:tcPr>
          <w:p>
            <w:pPr>
              <w:spacing w:line="280" w:lineRule="exact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部分教师</w:t>
            </w:r>
          </w:p>
        </w:tc>
        <w:tc>
          <w:tcPr>
            <w:tcW w:w="709" w:type="dxa"/>
            <w:vAlign w:val="top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cs="宋体" w:eastAsia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线上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李淑杰、学科带头人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71A1D"/>
                <w:spacing w:val="0"/>
                <w:sz w:val="21"/>
                <w:szCs w:val="21"/>
                <w:shd w:val="clear" w:fill="FFFFFF"/>
              </w:rPr>
              <w:t>课堂教学纪律管理、规则如何落实？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71A1D"/>
                <w:spacing w:val="0"/>
                <w:sz w:val="21"/>
                <w:szCs w:val="21"/>
                <w:shd w:val="clear" w:fill="FFFFFF"/>
              </w:rPr>
              <w:br w:type="textWrapping"/>
            </w:r>
          </w:p>
        </w:tc>
        <w:tc>
          <w:tcPr>
            <w:tcW w:w="1139" w:type="dxa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112" w:type="dxa"/>
          <w:trHeight w:val="453" w:hRule="atLeast"/>
        </w:trPr>
        <w:tc>
          <w:tcPr>
            <w:tcW w:w="430" w:type="dxa"/>
            <w:vMerge w:val="continue"/>
            <w:tcBorders>
              <w:righ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50" w:type="dxa"/>
            <w:gridSpan w:val="3"/>
            <w:vAlign w:val="center"/>
          </w:tcPr>
          <w:p>
            <w:pPr>
              <w:spacing w:line="280" w:lineRule="exact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 w:val="0"/>
                <w:bCs/>
                <w:kern w:val="2"/>
                <w:sz w:val="21"/>
                <w:szCs w:val="22"/>
                <w:lang w:val="en-US" w:eastAsia="zh-CN" w:bidi="ar-SA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基于问题解决的在线交流活动——“相约周二晚7点”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之四</w:t>
            </w:r>
          </w:p>
        </w:tc>
        <w:tc>
          <w:tcPr>
            <w:tcW w:w="828" w:type="dxa"/>
            <w:vAlign w:val="center"/>
          </w:tcPr>
          <w:p>
            <w:pPr>
              <w:spacing w:line="280" w:lineRule="exact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部分教师</w:t>
            </w:r>
          </w:p>
        </w:tc>
        <w:tc>
          <w:tcPr>
            <w:tcW w:w="709" w:type="dxa"/>
            <w:vAlign w:val="top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cs="宋体" w:eastAsia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线上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骆欣苗、学科带头人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71A1D"/>
                <w:spacing w:val="0"/>
                <w:sz w:val="21"/>
                <w:szCs w:val="21"/>
                <w:shd w:val="clear" w:fill="FFFFFF"/>
              </w:rPr>
              <w:t>如何处理家校矛盾、增进彼此理解？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4.20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112" w:type="dxa"/>
          <w:trHeight w:val="453" w:hRule="atLeast"/>
        </w:trPr>
        <w:tc>
          <w:tcPr>
            <w:tcW w:w="430" w:type="dxa"/>
            <w:vMerge w:val="continue"/>
            <w:tcBorders>
              <w:righ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50" w:type="dxa"/>
            <w:gridSpan w:val="3"/>
            <w:vAlign w:val="center"/>
          </w:tcPr>
          <w:p>
            <w:pPr>
              <w:spacing w:line="280" w:lineRule="exact"/>
              <w:rPr>
                <w:rFonts w:hint="eastAsia" w:ascii="宋体" w:hAnsi="宋体" w:cstheme="minorBidi"/>
                <w:b w:val="0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 w:val="0"/>
                <w:bCs/>
                <w:kern w:val="2"/>
                <w:sz w:val="21"/>
                <w:szCs w:val="22"/>
                <w:lang w:val="en-US" w:eastAsia="zh-CN" w:bidi="ar-SA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基于问题解决的在线交流活动——“相约周二晚7点”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之四</w:t>
            </w:r>
          </w:p>
        </w:tc>
        <w:tc>
          <w:tcPr>
            <w:tcW w:w="828" w:type="dxa"/>
            <w:vAlign w:val="top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 w:eastAsia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1"/>
              </w:rPr>
              <w:t>部分教师</w:t>
            </w:r>
          </w:p>
        </w:tc>
        <w:tc>
          <w:tcPr>
            <w:tcW w:w="709" w:type="dxa"/>
            <w:vAlign w:val="top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 w:eastAsia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线上</w:t>
            </w:r>
          </w:p>
        </w:tc>
        <w:tc>
          <w:tcPr>
            <w:tcW w:w="709" w:type="dxa"/>
            <w:vAlign w:val="top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 w:eastAsia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rPr>
                <w:rFonts w:hint="default" w:ascii="宋体" w:hAnsi="宋体" w:cs="宋体"/>
                <w:b w:val="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1"/>
                <w:lang w:val="en-US" w:eastAsia="zh-CN"/>
              </w:rPr>
              <w:t>郑小冬、学科到头人、骨干教师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b w:val="0"/>
                <w:bCs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71A1D"/>
                <w:spacing w:val="0"/>
                <w:sz w:val="21"/>
                <w:szCs w:val="21"/>
                <w:shd w:val="clear" w:fill="FFFFFF"/>
              </w:rPr>
              <w:t>如何调动B层学生学习积极性？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71A1D"/>
                <w:spacing w:val="0"/>
                <w:sz w:val="21"/>
                <w:szCs w:val="21"/>
                <w:shd w:val="clear" w:fill="FFFFFF"/>
              </w:rPr>
              <w:br w:type="textWrapping"/>
            </w:r>
          </w:p>
        </w:tc>
        <w:tc>
          <w:tcPr>
            <w:tcW w:w="1139" w:type="dxa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  <w:t>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8"/>
          <w:wAfter w:w="9112" w:type="dxa"/>
          <w:trHeight w:val="453" w:hRule="atLeast"/>
        </w:trPr>
        <w:tc>
          <w:tcPr>
            <w:tcW w:w="430" w:type="dxa"/>
            <w:vMerge w:val="continue"/>
            <w:tcBorders>
              <w:righ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50" w:type="dxa"/>
            <w:gridSpan w:val="3"/>
            <w:vAlign w:val="center"/>
          </w:tcPr>
          <w:p>
            <w:pPr>
              <w:spacing w:line="280" w:lineRule="exact"/>
              <w:rPr>
                <w:rFonts w:hint="eastAsia" w:ascii="宋体" w:hAnsi="宋体" w:cstheme="minorBidi"/>
                <w:b w:val="0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 w:val="0"/>
                <w:bCs/>
                <w:kern w:val="2"/>
                <w:sz w:val="21"/>
                <w:szCs w:val="22"/>
                <w:lang w:val="en-US" w:eastAsia="zh-CN" w:bidi="ar-SA"/>
              </w:rPr>
              <w:t>6.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基于问题解决的在线交流活动——“相约周二晚7点”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之四</w:t>
            </w:r>
          </w:p>
        </w:tc>
        <w:tc>
          <w:tcPr>
            <w:tcW w:w="828" w:type="dxa"/>
            <w:vAlign w:val="center"/>
          </w:tcPr>
          <w:p>
            <w:pPr>
              <w:spacing w:line="280" w:lineRule="exact"/>
              <w:rPr>
                <w:rFonts w:hint="eastAsia" w:ascii="宋体" w:hAnsi="宋体" w:eastAsiaTheme="minorEastAsia" w:cstheme="minorBidi"/>
                <w:b w:val="0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部分教师</w:t>
            </w:r>
          </w:p>
        </w:tc>
        <w:tc>
          <w:tcPr>
            <w:tcW w:w="709" w:type="dxa"/>
            <w:vAlign w:val="top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 w:eastAsia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线上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rPr>
                <w:rFonts w:hint="eastAsia" w:ascii="宋体" w:hAnsi="宋体" w:eastAsiaTheme="minorEastAsia" w:cstheme="minorBidi"/>
                <w:b w:val="0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rPr>
                <w:rFonts w:hint="default" w:ascii="宋体" w:hAnsi="宋体" w:cs="宋体"/>
                <w:b w:val="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1"/>
                <w:lang w:val="en-US" w:eastAsia="zh-CN"/>
              </w:rPr>
              <w:t>朱升、骨干教师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b w:val="0"/>
                <w:bCs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71A1D"/>
                <w:spacing w:val="0"/>
                <w:sz w:val="21"/>
                <w:szCs w:val="21"/>
                <w:shd w:val="clear" w:fill="FFFFFF"/>
              </w:rPr>
              <w:t>如何正确树立威信又能走近学生？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71A1D"/>
                <w:spacing w:val="0"/>
                <w:sz w:val="21"/>
                <w:szCs w:val="21"/>
                <w:shd w:val="clear" w:fill="FFFFFF"/>
              </w:rPr>
              <w:br w:type="textWrapping"/>
            </w:r>
          </w:p>
        </w:tc>
        <w:tc>
          <w:tcPr>
            <w:tcW w:w="1139" w:type="dxa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  <w:t>5.18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8"/>
          <w:wAfter w:w="9112" w:type="dxa"/>
          <w:trHeight w:val="453" w:hRule="atLeast"/>
        </w:trPr>
        <w:tc>
          <w:tcPr>
            <w:tcW w:w="430" w:type="dxa"/>
            <w:vMerge w:val="continue"/>
            <w:tcBorders>
              <w:righ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50" w:type="dxa"/>
            <w:gridSpan w:val="3"/>
            <w:vAlign w:val="center"/>
          </w:tcPr>
          <w:p>
            <w:pPr>
              <w:spacing w:line="280" w:lineRule="exact"/>
              <w:rPr>
                <w:rFonts w:hint="eastAsia" w:ascii="宋体" w:hAnsi="宋体" w:cstheme="minorBidi"/>
                <w:b w:val="0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 w:val="0"/>
                <w:bCs/>
                <w:kern w:val="2"/>
                <w:sz w:val="21"/>
                <w:szCs w:val="22"/>
                <w:lang w:val="en-US" w:eastAsia="zh-CN" w:bidi="ar-SA"/>
              </w:rPr>
              <w:t>7.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基于问题解决的在线交流活动——“相约周二晚7点”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之四</w:t>
            </w:r>
          </w:p>
        </w:tc>
        <w:tc>
          <w:tcPr>
            <w:tcW w:w="828" w:type="dxa"/>
            <w:vAlign w:val="center"/>
          </w:tcPr>
          <w:p>
            <w:pPr>
              <w:spacing w:line="280" w:lineRule="exact"/>
              <w:rPr>
                <w:rFonts w:hint="eastAsia" w:ascii="宋体" w:hAnsi="宋体" w:eastAsiaTheme="minorEastAsia" w:cstheme="minorBidi"/>
                <w:b w:val="0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部分教师</w:t>
            </w:r>
          </w:p>
        </w:tc>
        <w:tc>
          <w:tcPr>
            <w:tcW w:w="709" w:type="dxa"/>
            <w:vAlign w:val="top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 w:eastAsia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线上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rPr>
                <w:rFonts w:hint="eastAsia" w:ascii="宋体" w:hAnsi="宋体" w:eastAsiaTheme="minorEastAsia" w:cstheme="minorBidi"/>
                <w:b w:val="0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rPr>
                <w:rFonts w:hint="default" w:ascii="宋体" w:hAnsi="宋体" w:cs="宋体"/>
                <w:b w:val="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1"/>
                <w:lang w:val="en-US" w:eastAsia="zh-CN"/>
              </w:rPr>
              <w:t>鲁小蓉、学科带头人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b w:val="0"/>
                <w:bCs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71A1D"/>
                <w:spacing w:val="0"/>
                <w:sz w:val="21"/>
                <w:szCs w:val="21"/>
                <w:shd w:val="clear" w:fill="FFFFFF"/>
              </w:rPr>
              <w:t>如何激发学生学习内驱力？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71A1D"/>
                <w:spacing w:val="0"/>
                <w:sz w:val="21"/>
                <w:szCs w:val="21"/>
                <w:shd w:val="clear" w:fill="FFFFFF"/>
              </w:rPr>
              <w:br w:type="textWrapping"/>
            </w:r>
          </w:p>
        </w:tc>
        <w:tc>
          <w:tcPr>
            <w:tcW w:w="1139" w:type="dxa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  <w:t>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8"/>
          <w:wAfter w:w="9112" w:type="dxa"/>
          <w:trHeight w:val="453" w:hRule="atLeast"/>
        </w:trPr>
        <w:tc>
          <w:tcPr>
            <w:tcW w:w="430" w:type="dxa"/>
            <w:vMerge w:val="continue"/>
            <w:tcBorders>
              <w:righ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50" w:type="dxa"/>
            <w:gridSpan w:val="3"/>
            <w:vAlign w:val="center"/>
          </w:tcPr>
          <w:p>
            <w:pPr>
              <w:spacing w:line="280" w:lineRule="exact"/>
              <w:rPr>
                <w:rFonts w:hint="eastAsia" w:ascii="宋体" w:hAnsi="宋体" w:cstheme="minorBidi"/>
                <w:b w:val="0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 w:val="0"/>
                <w:bCs/>
                <w:kern w:val="2"/>
                <w:sz w:val="21"/>
                <w:szCs w:val="22"/>
                <w:lang w:val="en-US" w:eastAsia="zh-CN" w:bidi="ar-SA"/>
              </w:rPr>
              <w:t>8.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基于问题解决的在线交流活动——“相约周二晚7点”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之四</w:t>
            </w:r>
          </w:p>
        </w:tc>
        <w:tc>
          <w:tcPr>
            <w:tcW w:w="828" w:type="dxa"/>
            <w:vAlign w:val="center"/>
          </w:tcPr>
          <w:p>
            <w:pPr>
              <w:spacing w:line="280" w:lineRule="exact"/>
              <w:rPr>
                <w:rFonts w:hint="eastAsia" w:ascii="宋体" w:hAnsi="宋体" w:eastAsiaTheme="minorEastAsia" w:cstheme="minorBidi"/>
                <w:b w:val="0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部分教师</w:t>
            </w:r>
          </w:p>
        </w:tc>
        <w:tc>
          <w:tcPr>
            <w:tcW w:w="709" w:type="dxa"/>
            <w:vAlign w:val="top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 w:eastAsia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线上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rPr>
                <w:rFonts w:hint="eastAsia" w:ascii="宋体" w:hAnsi="宋体" w:eastAsiaTheme="minorEastAsia" w:cstheme="minorBidi"/>
                <w:b w:val="0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rPr>
                <w:rFonts w:hint="default" w:ascii="宋体" w:hAnsi="宋体" w:cs="宋体"/>
                <w:b w:val="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1"/>
                <w:lang w:val="en-US" w:eastAsia="zh-CN"/>
              </w:rPr>
              <w:t>彭颖晖、骨干教师等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b w:val="0"/>
                <w:bCs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71A1D"/>
                <w:spacing w:val="0"/>
                <w:sz w:val="21"/>
                <w:szCs w:val="21"/>
                <w:shd w:val="clear" w:fill="FFFFFF"/>
              </w:rPr>
              <w:t>如何更好地进行自我情绪管理？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71A1D"/>
                <w:spacing w:val="0"/>
                <w:sz w:val="21"/>
                <w:szCs w:val="21"/>
                <w:shd w:val="clear" w:fill="FFFFFF"/>
              </w:rPr>
              <w:br w:type="textWrapping"/>
            </w:r>
          </w:p>
        </w:tc>
        <w:tc>
          <w:tcPr>
            <w:tcW w:w="1139" w:type="dxa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  <w:t>6.15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112" w:type="dxa"/>
          <w:trHeight w:val="453" w:hRule="atLeast"/>
        </w:trPr>
        <w:tc>
          <w:tcPr>
            <w:tcW w:w="430" w:type="dxa"/>
            <w:vMerge w:val="continue"/>
            <w:tcBorders>
              <w:righ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50" w:type="dxa"/>
            <w:gridSpan w:val="3"/>
            <w:vAlign w:val="center"/>
          </w:tcPr>
          <w:p>
            <w:pPr>
              <w:spacing w:line="280" w:lineRule="exact"/>
              <w:rPr>
                <w:rFonts w:hint="eastAsia" w:ascii="宋体" w:hAnsi="宋体" w:eastAsiaTheme="minorEastAsia" w:cstheme="minorBidi"/>
                <w:b w:val="0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9</w:t>
            </w:r>
            <w:r>
              <w:rPr>
                <w:rFonts w:hint="eastAsia" w:ascii="宋体" w:hAnsi="宋体"/>
                <w:b w:val="0"/>
                <w:bCs/>
              </w:rPr>
              <w:t>.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新</w:t>
            </w:r>
            <w:r>
              <w:rPr>
                <w:rFonts w:hint="eastAsia" w:ascii="宋体" w:hAnsi="宋体"/>
                <w:b w:val="0"/>
                <w:bCs/>
              </w:rPr>
              <w:t>教师“一月一总结”，上传资料</w:t>
            </w:r>
          </w:p>
        </w:tc>
        <w:tc>
          <w:tcPr>
            <w:tcW w:w="828" w:type="dxa"/>
            <w:vAlign w:val="center"/>
          </w:tcPr>
          <w:p>
            <w:pPr>
              <w:spacing w:line="280" w:lineRule="exact"/>
              <w:rPr>
                <w:rFonts w:hint="eastAsia" w:ascii="宋体" w:hAnsi="宋体" w:eastAsiaTheme="minorEastAsia" w:cstheme="minorBidi"/>
                <w:b w:val="0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</w:rPr>
              <w:t>部分教师</w:t>
            </w:r>
          </w:p>
        </w:tc>
        <w:tc>
          <w:tcPr>
            <w:tcW w:w="709" w:type="dxa"/>
            <w:vAlign w:val="top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 w:eastAsia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线下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rPr>
                <w:rFonts w:hint="eastAsia" w:ascii="宋体" w:hAnsi="宋体" w:eastAsiaTheme="minorEastAsia" w:cstheme="minorBidi"/>
                <w:b w:val="0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 w:val="0"/>
                <w:bCs/>
                <w:kern w:val="2"/>
                <w:sz w:val="21"/>
                <w:szCs w:val="22"/>
                <w:lang w:val="en-US" w:eastAsia="zh-CN" w:bidi="ar-SA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李淑杰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rPr>
                <w:rFonts w:hint="eastAsia" w:ascii="宋体" w:hAnsi="宋体" w:eastAsiaTheme="minorEastAsia" w:cstheme="minorBidi"/>
                <w:b w:val="0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</w:rPr>
              <w:t>交流学习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  <w:t>2021.3——6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112" w:type="dxa"/>
          <w:trHeight w:val="453" w:hRule="atLeast"/>
        </w:trPr>
        <w:tc>
          <w:tcPr>
            <w:tcW w:w="430" w:type="dxa"/>
            <w:vMerge w:val="continue"/>
            <w:tcBorders>
              <w:righ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50" w:type="dxa"/>
            <w:gridSpan w:val="3"/>
            <w:vAlign w:val="top"/>
          </w:tcPr>
          <w:p>
            <w:pPr>
              <w:spacing w:line="320" w:lineRule="exact"/>
              <w:rPr>
                <w:rFonts w:hint="default" w:ascii="宋体" w:hAnsi="宋体" w:eastAsiaTheme="minorEastAsia" w:cstheme="minorBidi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10.新教师个人技能比武：“适性”课堂展示上课、案例评比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部分教师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线下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  <w:t>郑小冬、李淑杰、学科带头人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  <w:t>听课、评课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  <w:t>2021.6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112" w:type="dxa"/>
          <w:trHeight w:val="453" w:hRule="atLeast"/>
        </w:trPr>
        <w:tc>
          <w:tcPr>
            <w:tcW w:w="430" w:type="dxa"/>
            <w:vMerge w:val="continue"/>
            <w:tcBorders>
              <w:righ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50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8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112" w:type="dxa"/>
          <w:trHeight w:val="453" w:hRule="atLeast"/>
        </w:trPr>
        <w:tc>
          <w:tcPr>
            <w:tcW w:w="430" w:type="dxa"/>
            <w:vMerge w:val="continue"/>
            <w:tcBorders>
              <w:righ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50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8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112" w:type="dxa"/>
          <w:trHeight w:val="453" w:hRule="atLeast"/>
        </w:trPr>
        <w:tc>
          <w:tcPr>
            <w:tcW w:w="430" w:type="dxa"/>
            <w:vMerge w:val="continue"/>
            <w:tcBorders>
              <w:righ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850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8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359" w:type="dxa"/>
            <w:gridSpan w:val="12"/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（四</w:t>
            </w:r>
            <w:r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师资说明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文科、理科省教育资源公共服务平台使用培训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全体教师分文科，理科进行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/>
                <w:kern w:val="0"/>
                <w:szCs w:val="21"/>
              </w:rPr>
              <w:t>集中学习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1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李淑杰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/>
                <w:kern w:val="0"/>
                <w:szCs w:val="21"/>
              </w:rPr>
              <w:t>集中学习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4.11,4.12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59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内部师资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备课组集体备课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全体教师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/>
                <w:kern w:val="0"/>
                <w:szCs w:val="21"/>
              </w:rPr>
              <w:t>集中学习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8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郑小冬、鲁小蓉、李淑杰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/>
                <w:kern w:val="0"/>
                <w:szCs w:val="21"/>
              </w:rPr>
              <w:t>集中学习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5月每周三周四上午1-2节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3"/>
          <w:wAfter w:w="3417" w:type="dxa"/>
          <w:trHeight w:val="442" w:hRule="atLeast"/>
        </w:trPr>
        <w:tc>
          <w:tcPr>
            <w:tcW w:w="1129" w:type="dxa"/>
            <w:gridSpan w:val="3"/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身份信息</w:t>
            </w:r>
          </w:p>
        </w:tc>
        <w:tc>
          <w:tcPr>
            <w:tcW w:w="2972" w:type="dxa"/>
            <w:gridSpan w:val="5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专业特长</w:t>
            </w:r>
          </w:p>
        </w:tc>
        <w:tc>
          <w:tcPr>
            <w:tcW w:w="3268" w:type="dxa"/>
            <w:gridSpan w:val="3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郑小冬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/>
                <w:kern w:val="0"/>
                <w:szCs w:val="21"/>
              </w:rPr>
              <w:t>集中学习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5.2-18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417" w:type="dxa"/>
          <w:trHeight w:val="442" w:hRule="atLeast"/>
        </w:trPr>
        <w:tc>
          <w:tcPr>
            <w:tcW w:w="1129" w:type="dxa"/>
            <w:gridSpan w:val="3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赵卫群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校长、书记、区第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层次学科带头人、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首席教师</w:t>
            </w:r>
          </w:p>
        </w:tc>
        <w:tc>
          <w:tcPr>
            <w:tcW w:w="2972" w:type="dxa"/>
            <w:gridSpan w:val="5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语文、思想政治</w:t>
            </w:r>
          </w:p>
        </w:tc>
        <w:tc>
          <w:tcPr>
            <w:tcW w:w="3268" w:type="dxa"/>
            <w:gridSpan w:val="3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党员固定日学习、支部会议、党员培训等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朱升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/>
                <w:kern w:val="0"/>
                <w:szCs w:val="21"/>
              </w:rPr>
              <w:t>集中学习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5.7、21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417" w:type="dxa"/>
          <w:trHeight w:val="442" w:hRule="atLeast"/>
        </w:trPr>
        <w:tc>
          <w:tcPr>
            <w:tcW w:w="1129" w:type="dxa"/>
            <w:gridSpan w:val="3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郑小冬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副校长</w:t>
            </w:r>
          </w:p>
        </w:tc>
        <w:tc>
          <w:tcPr>
            <w:tcW w:w="2972" w:type="dxa"/>
            <w:gridSpan w:val="5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教师发展、科研</w:t>
            </w:r>
          </w:p>
        </w:tc>
        <w:tc>
          <w:tcPr>
            <w:tcW w:w="3268" w:type="dxa"/>
            <w:gridSpan w:val="3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教研组主题教研培训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徐文林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/>
                <w:kern w:val="0"/>
                <w:szCs w:val="21"/>
              </w:rPr>
              <w:t>集中学习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5.11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417" w:type="dxa"/>
          <w:trHeight w:val="442" w:hRule="atLeast"/>
        </w:trPr>
        <w:tc>
          <w:tcPr>
            <w:tcW w:w="1129" w:type="dxa"/>
            <w:gridSpan w:val="3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骆欣苗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副校长、区第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层次学科带头人</w:t>
            </w:r>
          </w:p>
        </w:tc>
        <w:tc>
          <w:tcPr>
            <w:tcW w:w="2972" w:type="dxa"/>
            <w:gridSpan w:val="5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语文、思想政治</w:t>
            </w:r>
          </w:p>
        </w:tc>
        <w:tc>
          <w:tcPr>
            <w:tcW w:w="3268" w:type="dxa"/>
            <w:gridSpan w:val="3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党员固定日学习、班主任培训等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李淑杰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/>
                <w:kern w:val="0"/>
                <w:szCs w:val="21"/>
              </w:rPr>
              <w:t>集中学习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5.15、16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417" w:type="dxa"/>
          <w:trHeight w:val="442" w:hRule="atLeast"/>
        </w:trPr>
        <w:tc>
          <w:tcPr>
            <w:tcW w:w="1129" w:type="dxa"/>
            <w:gridSpan w:val="3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王宁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区第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层次学科带头人、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首席教师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、副校长</w:t>
            </w:r>
          </w:p>
        </w:tc>
        <w:tc>
          <w:tcPr>
            <w:tcW w:w="2972" w:type="dxa"/>
            <w:gridSpan w:val="5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社会法治</w:t>
            </w:r>
          </w:p>
        </w:tc>
        <w:tc>
          <w:tcPr>
            <w:tcW w:w="3268" w:type="dxa"/>
            <w:gridSpan w:val="3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党员思想建设、固定日活动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/>
                <w:kern w:val="0"/>
                <w:szCs w:val="21"/>
              </w:rPr>
              <w:t>李淑杰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/>
                <w:kern w:val="0"/>
                <w:szCs w:val="21"/>
              </w:rPr>
              <w:t>集中学习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5.18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417" w:type="dxa"/>
          <w:trHeight w:val="442" w:hRule="atLeast"/>
        </w:trPr>
        <w:tc>
          <w:tcPr>
            <w:tcW w:w="1129" w:type="dxa"/>
            <w:gridSpan w:val="3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徐敏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副校长</w:t>
            </w:r>
          </w:p>
        </w:tc>
        <w:tc>
          <w:tcPr>
            <w:tcW w:w="2972" w:type="dxa"/>
            <w:gridSpan w:val="5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思想政治</w:t>
            </w:r>
          </w:p>
        </w:tc>
        <w:tc>
          <w:tcPr>
            <w:tcW w:w="3268" w:type="dxa"/>
            <w:gridSpan w:val="3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中心理论组学习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417" w:type="dxa"/>
          <w:trHeight w:val="442" w:hRule="atLeast"/>
        </w:trPr>
        <w:tc>
          <w:tcPr>
            <w:tcW w:w="1129" w:type="dxa"/>
            <w:gridSpan w:val="3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朱升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副校长、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区第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层次学科带头人</w:t>
            </w:r>
          </w:p>
        </w:tc>
        <w:tc>
          <w:tcPr>
            <w:tcW w:w="2972" w:type="dxa"/>
            <w:gridSpan w:val="5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体育、思想政治</w:t>
            </w:r>
          </w:p>
        </w:tc>
        <w:tc>
          <w:tcPr>
            <w:tcW w:w="3268" w:type="dxa"/>
            <w:gridSpan w:val="3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中心理论组学习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417" w:type="dxa"/>
          <w:trHeight w:val="442" w:hRule="atLeast"/>
        </w:trPr>
        <w:tc>
          <w:tcPr>
            <w:tcW w:w="1129" w:type="dxa"/>
            <w:gridSpan w:val="3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李淑杰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教师发展中心主任、区第一层次学科带头人、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首席教师</w:t>
            </w:r>
          </w:p>
        </w:tc>
        <w:tc>
          <w:tcPr>
            <w:tcW w:w="2972" w:type="dxa"/>
            <w:gridSpan w:val="5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数学、教科研、教师发展</w:t>
            </w:r>
          </w:p>
        </w:tc>
        <w:tc>
          <w:tcPr>
            <w:tcW w:w="3268" w:type="dxa"/>
            <w:gridSpan w:val="3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教研组主题教研、教师提智论坛等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417" w:type="dxa"/>
          <w:trHeight w:val="442" w:hRule="atLeast"/>
        </w:trPr>
        <w:tc>
          <w:tcPr>
            <w:tcW w:w="1129" w:type="dxa"/>
            <w:gridSpan w:val="3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高宏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浙大附初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学管中心主任</w:t>
            </w:r>
          </w:p>
        </w:tc>
        <w:tc>
          <w:tcPr>
            <w:tcW w:w="2972" w:type="dxa"/>
            <w:gridSpan w:val="5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学生管理教育、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语文</w:t>
            </w:r>
          </w:p>
        </w:tc>
        <w:tc>
          <w:tcPr>
            <w:tcW w:w="3268" w:type="dxa"/>
            <w:gridSpan w:val="3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班主任拓展培训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417" w:type="dxa"/>
          <w:trHeight w:val="442" w:hRule="atLeast"/>
        </w:trPr>
        <w:tc>
          <w:tcPr>
            <w:tcW w:w="1129" w:type="dxa"/>
            <w:gridSpan w:val="3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鲁小蓉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教管中心主任、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校学科带头人</w:t>
            </w:r>
          </w:p>
        </w:tc>
        <w:tc>
          <w:tcPr>
            <w:tcW w:w="2972" w:type="dxa"/>
            <w:gridSpan w:val="5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教学管理</w:t>
            </w:r>
          </w:p>
        </w:tc>
        <w:tc>
          <w:tcPr>
            <w:tcW w:w="3268" w:type="dxa"/>
            <w:gridSpan w:val="3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教研组主题教研培训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417" w:type="dxa"/>
          <w:trHeight w:val="442" w:hRule="atLeast"/>
        </w:trPr>
        <w:tc>
          <w:tcPr>
            <w:tcW w:w="1129" w:type="dxa"/>
            <w:gridSpan w:val="3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彭颖晖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崇德中学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学管中心主任</w:t>
            </w:r>
          </w:p>
        </w:tc>
        <w:tc>
          <w:tcPr>
            <w:tcW w:w="2972" w:type="dxa"/>
            <w:gridSpan w:val="5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学生管理教育、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英语</w:t>
            </w:r>
          </w:p>
        </w:tc>
        <w:tc>
          <w:tcPr>
            <w:tcW w:w="3268" w:type="dxa"/>
            <w:gridSpan w:val="3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班主任拓展培训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417" w:type="dxa"/>
          <w:trHeight w:val="442" w:hRule="atLeast"/>
        </w:trPr>
        <w:tc>
          <w:tcPr>
            <w:tcW w:w="1129" w:type="dxa"/>
            <w:gridSpan w:val="3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蒋琳丽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崇德中学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教管中心主任、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校学科带头人</w:t>
            </w:r>
          </w:p>
        </w:tc>
        <w:tc>
          <w:tcPr>
            <w:tcW w:w="2972" w:type="dxa"/>
            <w:gridSpan w:val="5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教学管理</w:t>
            </w:r>
          </w:p>
        </w:tc>
        <w:tc>
          <w:tcPr>
            <w:tcW w:w="3268" w:type="dxa"/>
            <w:gridSpan w:val="3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教研组主题教研培训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417" w:type="dxa"/>
          <w:trHeight w:val="442" w:hRule="atLeast"/>
        </w:trPr>
        <w:tc>
          <w:tcPr>
            <w:tcW w:w="1129" w:type="dxa"/>
            <w:gridSpan w:val="3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姚青山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特级教师</w:t>
            </w:r>
          </w:p>
        </w:tc>
        <w:tc>
          <w:tcPr>
            <w:tcW w:w="2972" w:type="dxa"/>
            <w:gridSpan w:val="5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科学教育</w:t>
            </w:r>
          </w:p>
        </w:tc>
        <w:tc>
          <w:tcPr>
            <w:tcW w:w="3268" w:type="dxa"/>
            <w:gridSpan w:val="3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教研组主题教研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3"/>
          <w:wAfter w:w="3417" w:type="dxa"/>
          <w:trHeight w:val="442" w:hRule="atLeast"/>
        </w:trPr>
        <w:tc>
          <w:tcPr>
            <w:tcW w:w="1129" w:type="dxa"/>
            <w:gridSpan w:val="3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吴国英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区第二层次学科带头人、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首席教师</w:t>
            </w:r>
          </w:p>
        </w:tc>
        <w:tc>
          <w:tcPr>
            <w:tcW w:w="2972" w:type="dxa"/>
            <w:gridSpan w:val="5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英语</w:t>
            </w:r>
          </w:p>
        </w:tc>
        <w:tc>
          <w:tcPr>
            <w:tcW w:w="3268" w:type="dxa"/>
            <w:gridSpan w:val="3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教研组主题教研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417" w:type="dxa"/>
          <w:trHeight w:val="442" w:hRule="atLeast"/>
        </w:trPr>
        <w:tc>
          <w:tcPr>
            <w:tcW w:w="1129" w:type="dxa"/>
            <w:gridSpan w:val="3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赵燕娜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区第二层次学科带头人</w:t>
            </w:r>
          </w:p>
        </w:tc>
        <w:tc>
          <w:tcPr>
            <w:tcW w:w="2972" w:type="dxa"/>
            <w:gridSpan w:val="5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音乐</w:t>
            </w:r>
          </w:p>
        </w:tc>
        <w:tc>
          <w:tcPr>
            <w:tcW w:w="3268" w:type="dxa"/>
            <w:gridSpan w:val="3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教研组主题教研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417" w:type="dxa"/>
          <w:trHeight w:val="442" w:hRule="atLeast"/>
        </w:trPr>
        <w:tc>
          <w:tcPr>
            <w:tcW w:w="1129" w:type="dxa"/>
            <w:gridSpan w:val="3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张明海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区第二层次学科带头人</w:t>
            </w:r>
          </w:p>
        </w:tc>
        <w:tc>
          <w:tcPr>
            <w:tcW w:w="2972" w:type="dxa"/>
            <w:gridSpan w:val="5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综合实践</w:t>
            </w:r>
          </w:p>
        </w:tc>
        <w:tc>
          <w:tcPr>
            <w:tcW w:w="3268" w:type="dxa"/>
            <w:gridSpan w:val="3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教研组主题教研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417" w:type="dxa"/>
          <w:trHeight w:val="442" w:hRule="atLeast"/>
        </w:trPr>
        <w:tc>
          <w:tcPr>
            <w:tcW w:w="1129" w:type="dxa"/>
            <w:gridSpan w:val="3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方邦超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区第二层次学科带头人</w:t>
            </w:r>
          </w:p>
        </w:tc>
        <w:tc>
          <w:tcPr>
            <w:tcW w:w="2972" w:type="dxa"/>
            <w:gridSpan w:val="5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科学</w:t>
            </w:r>
          </w:p>
        </w:tc>
        <w:tc>
          <w:tcPr>
            <w:tcW w:w="3268" w:type="dxa"/>
            <w:gridSpan w:val="3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教研组主题教研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417" w:type="dxa"/>
          <w:trHeight w:val="442" w:hRule="atLeast"/>
        </w:trPr>
        <w:tc>
          <w:tcPr>
            <w:tcW w:w="1129" w:type="dxa"/>
            <w:gridSpan w:val="3"/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972" w:type="dxa"/>
            <w:gridSpan w:val="5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68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3"/>
          <w:wAfter w:w="3417" w:type="dxa"/>
          <w:trHeight w:val="442" w:hRule="atLeast"/>
        </w:trPr>
        <w:tc>
          <w:tcPr>
            <w:tcW w:w="1129" w:type="dxa"/>
            <w:gridSpan w:val="3"/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972" w:type="dxa"/>
            <w:gridSpan w:val="5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68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417" w:type="dxa"/>
          <w:trHeight w:val="492" w:hRule="atLeast"/>
        </w:trPr>
        <w:tc>
          <w:tcPr>
            <w:tcW w:w="1129" w:type="dxa"/>
            <w:gridSpan w:val="3"/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2972" w:type="dxa"/>
            <w:gridSpan w:val="5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68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廖忠祥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全体党员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59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外部师资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备课组集体备课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全体教师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/>
                <w:kern w:val="0"/>
                <w:szCs w:val="21"/>
              </w:rPr>
              <w:t>集中学习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8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郑小冬、鲁小蓉、李淑杰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全体教师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6月每周三周四上午1-2节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3"/>
          <w:wAfter w:w="3417" w:type="dxa"/>
          <w:trHeight w:val="442" w:hRule="atLeast"/>
        </w:trPr>
        <w:tc>
          <w:tcPr>
            <w:tcW w:w="43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689" w:type="dxa"/>
            <w:gridSpan w:val="3"/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身份信息</w:t>
            </w:r>
          </w:p>
        </w:tc>
        <w:tc>
          <w:tcPr>
            <w:tcW w:w="2972" w:type="dxa"/>
            <w:gridSpan w:val="5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专业特长</w:t>
            </w:r>
          </w:p>
        </w:tc>
        <w:tc>
          <w:tcPr>
            <w:tcW w:w="3268" w:type="dxa"/>
            <w:gridSpan w:val="3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2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朱升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全体班主任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6.4、18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417" w:type="dxa"/>
          <w:trHeight w:val="442" w:hRule="atLeast"/>
        </w:trPr>
        <w:tc>
          <w:tcPr>
            <w:tcW w:w="430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陈万勇</w:t>
            </w:r>
          </w:p>
        </w:tc>
        <w:tc>
          <w:tcPr>
            <w:tcW w:w="2689" w:type="dxa"/>
            <w:gridSpan w:val="3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杭州市教育研究院三处主任</w:t>
            </w:r>
          </w:p>
        </w:tc>
        <w:tc>
          <w:tcPr>
            <w:tcW w:w="2972" w:type="dxa"/>
            <w:gridSpan w:val="5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教育教学研究</w:t>
            </w:r>
          </w:p>
        </w:tc>
        <w:tc>
          <w:tcPr>
            <w:tcW w:w="3268" w:type="dxa"/>
            <w:gridSpan w:val="3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课题论文撰写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3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徐文林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年级组长以上中层干部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6.15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417" w:type="dxa"/>
          <w:trHeight w:val="442" w:hRule="atLeast"/>
        </w:trPr>
        <w:tc>
          <w:tcPr>
            <w:tcW w:w="430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蒋永贵</w:t>
            </w:r>
          </w:p>
        </w:tc>
        <w:tc>
          <w:tcPr>
            <w:tcW w:w="2689" w:type="dxa"/>
            <w:gridSpan w:val="3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杭师大教授</w:t>
            </w:r>
          </w:p>
        </w:tc>
        <w:tc>
          <w:tcPr>
            <w:tcW w:w="2972" w:type="dxa"/>
            <w:gridSpan w:val="5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教育教学研究</w:t>
            </w:r>
          </w:p>
        </w:tc>
        <w:tc>
          <w:tcPr>
            <w:tcW w:w="3268" w:type="dxa"/>
            <w:gridSpan w:val="3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教育教学信息指导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2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李淑杰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全体教师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6.6-15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417" w:type="dxa"/>
          <w:trHeight w:val="442" w:hRule="atLeast"/>
        </w:trPr>
        <w:tc>
          <w:tcPr>
            <w:tcW w:w="430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叶立军</w:t>
            </w:r>
          </w:p>
        </w:tc>
        <w:tc>
          <w:tcPr>
            <w:tcW w:w="2689" w:type="dxa"/>
            <w:gridSpan w:val="3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杭师大教授</w:t>
            </w:r>
          </w:p>
        </w:tc>
        <w:tc>
          <w:tcPr>
            <w:tcW w:w="2972" w:type="dxa"/>
            <w:gridSpan w:val="5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教育教学研究</w:t>
            </w:r>
          </w:p>
        </w:tc>
        <w:tc>
          <w:tcPr>
            <w:tcW w:w="3268" w:type="dxa"/>
            <w:gridSpan w:val="3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论文撰写指导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2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李淑杰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全体教师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417" w:type="dxa"/>
          <w:trHeight w:val="442" w:hRule="atLeast"/>
        </w:trPr>
        <w:tc>
          <w:tcPr>
            <w:tcW w:w="430" w:type="dxa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  <w:t>许菁频</w:t>
            </w:r>
          </w:p>
        </w:tc>
        <w:tc>
          <w:tcPr>
            <w:tcW w:w="2689" w:type="dxa"/>
            <w:gridSpan w:val="3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  <w:t>浙江外国语学院博士</w:t>
            </w:r>
          </w:p>
        </w:tc>
        <w:tc>
          <w:tcPr>
            <w:tcW w:w="2972" w:type="dxa"/>
            <w:gridSpan w:val="5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教育教学研究</w:t>
            </w:r>
          </w:p>
        </w:tc>
        <w:tc>
          <w:tcPr>
            <w:tcW w:w="3268" w:type="dxa"/>
            <w:gridSpan w:val="3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论文、课题指导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1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李淑杰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全体教师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6.15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417" w:type="dxa"/>
          <w:trHeight w:val="442" w:hRule="atLeast"/>
        </w:trPr>
        <w:tc>
          <w:tcPr>
            <w:tcW w:w="430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  <w:t>杨金梅</w:t>
            </w:r>
          </w:p>
        </w:tc>
        <w:tc>
          <w:tcPr>
            <w:tcW w:w="2689" w:type="dxa"/>
            <w:gridSpan w:val="3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  <w:t>浙江外国语学院博士</w:t>
            </w:r>
          </w:p>
        </w:tc>
        <w:tc>
          <w:tcPr>
            <w:tcW w:w="2972" w:type="dxa"/>
            <w:gridSpan w:val="5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教育教学研究</w:t>
            </w:r>
          </w:p>
        </w:tc>
        <w:tc>
          <w:tcPr>
            <w:tcW w:w="3268" w:type="dxa"/>
            <w:gridSpan w:val="3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论文、课题指导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2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骆欣苗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全体党员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6.15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359" w:type="dxa"/>
            <w:gridSpan w:val="12"/>
            <w:vAlign w:val="center"/>
          </w:tcPr>
          <w:p>
            <w:pPr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（五）研修作业</w:t>
            </w:r>
          </w:p>
        </w:tc>
        <w:tc>
          <w:tcPr>
            <w:tcW w:w="1139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校本教研及校本培训考核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全体教师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/>
                <w:kern w:val="0"/>
                <w:szCs w:val="21"/>
              </w:rPr>
              <w:t>集中考核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2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李淑杰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6.19-23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9359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适性课堂教学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eastAsia="zh-CN"/>
              </w:rPr>
              <w:t>案例撰写，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优秀课题研究成果评比，编印校本研训成果集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eastAsia="zh-CN"/>
              </w:rPr>
              <w:t>课题研究过程材料积累、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教育教学心得体会</w:t>
            </w:r>
          </w:p>
        </w:tc>
        <w:tc>
          <w:tcPr>
            <w:tcW w:w="113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4"/>
              </w:rPr>
            </w:pPr>
          </w:p>
        </w:tc>
        <w:tc>
          <w:tcPr>
            <w:tcW w:w="113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师德培训</w:t>
            </w:r>
          </w:p>
        </w:tc>
        <w:tc>
          <w:tcPr>
            <w:tcW w:w="113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全体教师</w:t>
            </w:r>
          </w:p>
        </w:tc>
        <w:tc>
          <w:tcPr>
            <w:tcW w:w="113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/>
                <w:kern w:val="0"/>
                <w:szCs w:val="21"/>
              </w:rPr>
              <w:t>集中学习</w:t>
            </w:r>
          </w:p>
        </w:tc>
        <w:tc>
          <w:tcPr>
            <w:tcW w:w="113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30</w:t>
            </w:r>
          </w:p>
        </w:tc>
        <w:tc>
          <w:tcPr>
            <w:tcW w:w="113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廖忠祥</w:t>
            </w:r>
          </w:p>
        </w:tc>
        <w:tc>
          <w:tcPr>
            <w:tcW w:w="113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7.6-12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359" w:type="dxa"/>
            <w:gridSpan w:val="12"/>
            <w:vAlign w:val="center"/>
          </w:tcPr>
          <w:p>
            <w:pPr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（六</w:t>
            </w:r>
            <w:r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评价考核</w:t>
            </w:r>
          </w:p>
        </w:tc>
        <w:tc>
          <w:tcPr>
            <w:tcW w:w="1139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教师论文撰写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全体教师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/>
                <w:kern w:val="0"/>
                <w:szCs w:val="21"/>
              </w:rPr>
              <w:t>自主学习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10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李淑杰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7.13-8.31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112" w:type="dxa"/>
          <w:trHeight w:val="2475" w:hRule="atLeast"/>
        </w:trPr>
        <w:tc>
          <w:tcPr>
            <w:tcW w:w="9359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1.参训教师集中研修时应签到考勤，缺勤超过集中研修学时30%的为不合格，不予录入学分。</w:t>
            </w:r>
          </w:p>
          <w:p>
            <w:pPr>
              <w:widowControl/>
              <w:spacing w:line="276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2.如有在线研修课程的，应根据研修平台的学习情况记录及相关评价规则判定是否合格。</w:t>
            </w:r>
          </w:p>
          <w:p>
            <w:pPr>
              <w:widowControl/>
              <w:spacing w:line="276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3.未按要求及时提交研修作业的，或研修作业被负责人判定为不合格的，不予录入学分。</w:t>
            </w:r>
          </w:p>
          <w:p>
            <w:pPr>
              <w:widowControl/>
              <w:spacing w:line="276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4.认真参与各个研修环节，高质量完成研修作业的，可由项目负责人判定为优秀。</w:t>
            </w:r>
          </w:p>
          <w:p>
            <w:pPr>
              <w:widowControl/>
              <w:spacing w:line="276" w:lineRule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根据校本研修考核学分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12分，培训全部参加给与满分。</w:t>
            </w:r>
          </w:p>
          <w:p>
            <w:pPr>
              <w:spacing w:line="276" w:lineRule="auto"/>
              <w:rPr>
                <w:rFonts w:ascii="宋体" w:hAnsi="宋体" w:eastAsia="宋体" w:cs="宋体"/>
                <w:b w:val="0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6.学校期末考核校本研修分数为5分，其中2分为基础培训分数，3分为教师成长分数。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112" w:type="dxa"/>
          <w:trHeight w:val="576" w:hRule="atLeast"/>
        </w:trPr>
        <w:tc>
          <w:tcPr>
            <w:tcW w:w="9359" w:type="dxa"/>
            <w:gridSpan w:val="12"/>
            <w:vAlign w:val="center"/>
          </w:tcPr>
          <w:p>
            <w:pPr>
              <w:widowControl/>
              <w:rPr>
                <w:rFonts w:ascii="宋体" w:hAnsi="宋体" w:eastAsia="宋体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</w:rPr>
              <w:t>（七）预期成效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112" w:type="dxa"/>
          <w:trHeight w:val="1664" w:hRule="atLeast"/>
        </w:trPr>
        <w:tc>
          <w:tcPr>
            <w:tcW w:w="9359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杭州市第十五中学教育集团（浙大附初）优秀网络微课展播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杭州市第十五中学教育集团（浙大附初）优秀课题集</w:t>
            </w:r>
          </w:p>
          <w:p>
            <w:pPr>
              <w:spacing w:line="276" w:lineRule="auto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3.杭州市第十五中学教育集团（浙大附初）“适性课堂”优秀教学案例集</w:t>
            </w:r>
          </w:p>
        </w:tc>
      </w:tr>
    </w:tbl>
    <w:p>
      <w:pPr>
        <w:ind w:right="-334" w:rightChars="-159"/>
        <w:jc w:val="center"/>
        <w:outlineLvl w:val="0"/>
        <w:rPr>
          <w:rFonts w:ascii="宋体" w:hAnsi="宋体" w:eastAsia="宋体" w:cs="仿宋"/>
          <w:b/>
          <w:bCs/>
          <w:sz w:val="30"/>
          <w:szCs w:val="30"/>
        </w:rPr>
      </w:pPr>
    </w:p>
    <w:p>
      <w:pPr>
        <w:ind w:right="-334" w:rightChars="-159"/>
        <w:jc w:val="center"/>
        <w:outlineLvl w:val="0"/>
        <w:rPr>
          <w:rFonts w:ascii="宋体" w:hAnsi="宋体" w:eastAsia="宋体" w:cs="仿宋"/>
          <w:b/>
          <w:bCs/>
          <w:sz w:val="30"/>
          <w:szCs w:val="30"/>
        </w:rPr>
      </w:pPr>
      <w:r>
        <w:rPr>
          <w:rFonts w:hint="eastAsia" w:ascii="宋体" w:hAnsi="宋体" w:eastAsia="宋体" w:cs="仿宋"/>
          <w:b/>
          <w:bCs/>
          <w:sz w:val="30"/>
          <w:szCs w:val="30"/>
        </w:rPr>
        <w:t>三、审核意见</w:t>
      </w:r>
    </w:p>
    <w:tbl>
      <w:tblPr>
        <w:tblStyle w:val="4"/>
        <w:tblW w:w="9361" w:type="dxa"/>
        <w:tblInd w:w="-3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73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学校（单位）审核意见</w:t>
            </w:r>
          </w:p>
        </w:tc>
        <w:tc>
          <w:tcPr>
            <w:tcW w:w="7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Times New Roman"/>
                <w:kern w:val="0"/>
                <w:sz w:val="22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4"/>
                <w:lang w:val="en-US" w:eastAsia="zh-CN"/>
              </w:rPr>
              <w:t>同意申报</w:t>
            </w:r>
          </w:p>
          <w:p>
            <w:pPr>
              <w:widowControl/>
              <w:rPr>
                <w:rFonts w:ascii="宋体" w:hAnsi="宋体" w:eastAsia="宋体" w:cs="Times New Roman"/>
                <w:kern w:val="0"/>
                <w:sz w:val="22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 xml:space="preserve">     校长签字： 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eastAsia="zh-CN"/>
              </w:rPr>
              <w:t>赵卫群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 xml:space="preserve">                     单位签章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rPr>
                <w:rFonts w:ascii="宋体" w:hAnsi="宋体" w:eastAsia="宋体" w:cs="Times New Roman"/>
                <w:kern w:val="0"/>
                <w:sz w:val="22"/>
                <w:szCs w:val="24"/>
              </w:rPr>
            </w:pPr>
          </w:p>
          <w:p>
            <w:pPr>
              <w:widowControl/>
              <w:rPr>
                <w:rFonts w:ascii="宋体" w:hAnsi="宋体" w:eastAsia="宋体" w:cs="Times New Roman"/>
                <w:kern w:val="0"/>
                <w:sz w:val="22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 xml:space="preserve">    </w:t>
            </w:r>
          </w:p>
          <w:p>
            <w:pPr>
              <w:wordWrap w:val="0"/>
              <w:ind w:right="600"/>
              <w:jc w:val="righ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 xml:space="preserve"> 年 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专家评审意见</w:t>
            </w:r>
          </w:p>
        </w:tc>
        <w:tc>
          <w:tcPr>
            <w:tcW w:w="7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 xml:space="preserve">                                 专家签名：</w:t>
            </w:r>
          </w:p>
          <w:p>
            <w:pPr>
              <w:wordWrap w:val="0"/>
              <w:jc w:val="righ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教师培训管理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部门审核意见</w:t>
            </w:r>
          </w:p>
        </w:tc>
        <w:tc>
          <w:tcPr>
            <w:tcW w:w="7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right="-603" w:rightChars="-287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 xml:space="preserve">                                  单位签章</w:t>
            </w:r>
          </w:p>
          <w:p>
            <w:pPr>
              <w:widowControl/>
              <w:wordWrap w:val="0"/>
              <w:jc w:val="righ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年  月  日</w:t>
            </w:r>
          </w:p>
        </w:tc>
      </w:tr>
    </w:tbl>
    <w:p>
      <w:pPr>
        <w:ind w:right="-334" w:rightChars="-159"/>
        <w:outlineLvl w:val="0"/>
        <w:rPr>
          <w:rFonts w:hint="eastAsia" w:ascii="宋体" w:hAnsi="宋体" w:eastAsia="宋体" w:cs="仿宋"/>
          <w:b/>
          <w:bCs/>
          <w:sz w:val="28"/>
          <w:szCs w:val="28"/>
        </w:rPr>
      </w:pPr>
    </w:p>
    <w:p>
      <w:pPr>
        <w:ind w:right="-334" w:rightChars="-159"/>
        <w:outlineLvl w:val="0"/>
        <w:rPr>
          <w:rFonts w:ascii="宋体" w:hAnsi="宋体" w:eastAsia="宋体" w:cs="仿宋"/>
          <w:b/>
          <w:bCs/>
          <w:sz w:val="28"/>
          <w:szCs w:val="28"/>
        </w:rPr>
      </w:pPr>
      <w:r>
        <w:rPr>
          <w:rFonts w:hint="eastAsia" w:ascii="宋体" w:hAnsi="宋体" w:eastAsia="宋体" w:cs="仿宋"/>
          <w:b/>
          <w:bCs/>
          <w:sz w:val="28"/>
          <w:szCs w:val="28"/>
        </w:rPr>
        <w:t>附: 参训教师名单</w:t>
      </w:r>
    </w:p>
    <w:tbl>
      <w:tblPr>
        <w:tblStyle w:val="4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196"/>
        <w:gridCol w:w="860"/>
        <w:gridCol w:w="860"/>
        <w:gridCol w:w="860"/>
        <w:gridCol w:w="860"/>
        <w:gridCol w:w="860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语文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数学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英语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科学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社会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体育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音美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bCs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pacing w:val="-4"/>
                <w:sz w:val="18"/>
                <w:szCs w:val="18"/>
                <w:lang w:val="en-US" w:eastAsia="zh-CN"/>
              </w:rPr>
              <w:t>叶烁滢</w:t>
            </w:r>
          </w:p>
        </w:tc>
        <w:tc>
          <w:tcPr>
            <w:tcW w:w="1196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bCs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pacing w:val="-4"/>
                <w:sz w:val="18"/>
                <w:szCs w:val="18"/>
                <w:lang w:val="en-US" w:eastAsia="zh-CN"/>
              </w:rPr>
              <w:t>李淑杰</w:t>
            </w:r>
          </w:p>
        </w:tc>
        <w:tc>
          <w:tcPr>
            <w:tcW w:w="86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bCs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pacing w:val="-4"/>
                <w:sz w:val="18"/>
                <w:szCs w:val="18"/>
                <w:lang w:val="en-US" w:eastAsia="zh-CN"/>
              </w:rPr>
              <w:t>彭颖晖</w:t>
            </w:r>
          </w:p>
        </w:tc>
        <w:tc>
          <w:tcPr>
            <w:tcW w:w="860" w:type="dxa"/>
            <w:vAlign w:val="center"/>
          </w:tcPr>
          <w:p>
            <w:pPr>
              <w:spacing w:line="360" w:lineRule="exact"/>
              <w:jc w:val="center"/>
              <w:rPr>
                <w:bCs/>
                <w:spacing w:val="-4"/>
                <w:sz w:val="18"/>
                <w:szCs w:val="18"/>
              </w:rPr>
            </w:pPr>
            <w:r>
              <w:rPr>
                <w:rFonts w:hint="eastAsia"/>
                <w:bCs/>
                <w:spacing w:val="-4"/>
                <w:sz w:val="18"/>
                <w:szCs w:val="18"/>
              </w:rPr>
              <w:t>蒋琳丽</w:t>
            </w:r>
          </w:p>
        </w:tc>
        <w:tc>
          <w:tcPr>
            <w:tcW w:w="86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bCs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pacing w:val="-4"/>
                <w:sz w:val="18"/>
                <w:szCs w:val="18"/>
                <w:lang w:val="en-US" w:eastAsia="zh-CN"/>
              </w:rPr>
              <w:t>王春姣</w:t>
            </w:r>
          </w:p>
        </w:tc>
        <w:tc>
          <w:tcPr>
            <w:tcW w:w="86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bCs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pacing w:val="-6"/>
                <w:sz w:val="18"/>
                <w:szCs w:val="18"/>
                <w:lang w:val="en-US" w:eastAsia="zh-CN"/>
              </w:rPr>
              <w:t>朱升</w:t>
            </w:r>
          </w:p>
        </w:tc>
        <w:tc>
          <w:tcPr>
            <w:tcW w:w="86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bCs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pacing w:val="-4"/>
                <w:sz w:val="18"/>
                <w:szCs w:val="18"/>
                <w:lang w:val="en-US" w:eastAsia="zh-CN"/>
              </w:rPr>
              <w:t>胡若楠</w:t>
            </w:r>
          </w:p>
        </w:tc>
        <w:tc>
          <w:tcPr>
            <w:tcW w:w="86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bCs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pacing w:val="-4"/>
                <w:sz w:val="18"/>
                <w:szCs w:val="18"/>
                <w:lang w:val="en-US" w:eastAsia="zh-CN"/>
              </w:rPr>
              <w:t>吴亮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bCs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pacing w:val="-4"/>
                <w:sz w:val="18"/>
                <w:szCs w:val="18"/>
                <w:lang w:val="en-US" w:eastAsia="zh-CN"/>
              </w:rPr>
              <w:t>张敏</w:t>
            </w:r>
          </w:p>
        </w:tc>
        <w:tc>
          <w:tcPr>
            <w:tcW w:w="1196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黄扬</w:t>
            </w:r>
          </w:p>
        </w:tc>
        <w:tc>
          <w:tcPr>
            <w:tcW w:w="86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bCs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pacing w:val="-4"/>
                <w:sz w:val="18"/>
                <w:szCs w:val="18"/>
                <w:lang w:val="en-US" w:eastAsia="zh-CN"/>
              </w:rPr>
              <w:t>罗志敏</w:t>
            </w:r>
          </w:p>
        </w:tc>
        <w:tc>
          <w:tcPr>
            <w:tcW w:w="86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bCs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pacing w:val="-4"/>
                <w:sz w:val="18"/>
                <w:szCs w:val="18"/>
                <w:lang w:val="en-US" w:eastAsia="zh-CN"/>
              </w:rPr>
              <w:t>孙丽莉</w:t>
            </w:r>
          </w:p>
        </w:tc>
        <w:tc>
          <w:tcPr>
            <w:tcW w:w="86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bCs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pacing w:val="-4"/>
                <w:sz w:val="18"/>
                <w:szCs w:val="18"/>
                <w:lang w:val="en-US" w:eastAsia="zh-CN"/>
              </w:rPr>
              <w:t>贾慧</w:t>
            </w:r>
          </w:p>
        </w:tc>
        <w:tc>
          <w:tcPr>
            <w:tcW w:w="86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bCs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pacing w:val="-4"/>
                <w:sz w:val="18"/>
                <w:szCs w:val="18"/>
                <w:lang w:val="en-US" w:eastAsia="zh-CN"/>
              </w:rPr>
              <w:t>张炆洁</w:t>
            </w:r>
          </w:p>
        </w:tc>
        <w:tc>
          <w:tcPr>
            <w:tcW w:w="86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pacing w:val="-4"/>
                <w:sz w:val="18"/>
                <w:szCs w:val="18"/>
                <w:lang w:val="en-US" w:eastAsia="zh-CN"/>
              </w:rPr>
              <w:t>韩金晶</w:t>
            </w:r>
          </w:p>
          <w:p>
            <w:pPr>
              <w:spacing w:line="360" w:lineRule="exact"/>
              <w:jc w:val="both"/>
              <w:rPr>
                <w:rFonts w:hint="default"/>
                <w:bCs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pacing w:val="-4"/>
                <w:sz w:val="18"/>
                <w:szCs w:val="18"/>
                <w:lang w:val="en-US" w:eastAsia="zh-CN"/>
              </w:rPr>
              <w:t>（心理）</w:t>
            </w:r>
          </w:p>
        </w:tc>
        <w:tc>
          <w:tcPr>
            <w:tcW w:w="860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bCs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pacing w:val="-4"/>
                <w:sz w:val="18"/>
                <w:szCs w:val="18"/>
                <w:lang w:val="en-US" w:eastAsia="zh-CN"/>
              </w:rPr>
              <w:t>陈奕冰</w:t>
            </w:r>
          </w:p>
        </w:tc>
        <w:tc>
          <w:tcPr>
            <w:tcW w:w="1196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沈文敏</w:t>
            </w:r>
          </w:p>
        </w:tc>
        <w:tc>
          <w:tcPr>
            <w:tcW w:w="86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bCs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pacing w:val="-4"/>
                <w:sz w:val="18"/>
                <w:szCs w:val="18"/>
                <w:lang w:val="en-US" w:eastAsia="zh-CN"/>
              </w:rPr>
              <w:t>姜妍</w:t>
            </w:r>
          </w:p>
        </w:tc>
        <w:tc>
          <w:tcPr>
            <w:tcW w:w="86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bCs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pacing w:val="-4"/>
                <w:sz w:val="18"/>
                <w:szCs w:val="18"/>
                <w:lang w:val="en-US" w:eastAsia="zh-CN"/>
              </w:rPr>
              <w:t>赵旭仲</w:t>
            </w:r>
          </w:p>
        </w:tc>
        <w:tc>
          <w:tcPr>
            <w:tcW w:w="86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bCs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pacing w:val="-4"/>
                <w:sz w:val="18"/>
                <w:szCs w:val="18"/>
                <w:lang w:val="en-US" w:eastAsia="zh-CN"/>
              </w:rPr>
              <w:t>李国琴</w:t>
            </w:r>
          </w:p>
        </w:tc>
        <w:tc>
          <w:tcPr>
            <w:tcW w:w="860" w:type="dxa"/>
            <w:vAlign w:val="center"/>
          </w:tcPr>
          <w:p>
            <w:pPr>
              <w:spacing w:line="360" w:lineRule="exact"/>
              <w:jc w:val="center"/>
              <w:rPr>
                <w:bCs/>
                <w:spacing w:val="-4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360" w:lineRule="exact"/>
              <w:jc w:val="center"/>
              <w:rPr>
                <w:bCs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bCs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pacing w:val="-4"/>
                <w:sz w:val="18"/>
                <w:szCs w:val="18"/>
                <w:lang w:val="en-US" w:eastAsia="zh-CN"/>
              </w:rPr>
              <w:t>吴芳</w:t>
            </w:r>
          </w:p>
        </w:tc>
        <w:tc>
          <w:tcPr>
            <w:tcW w:w="1196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bCs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pacing w:val="-4"/>
                <w:sz w:val="18"/>
                <w:szCs w:val="18"/>
                <w:lang w:val="en-US" w:eastAsia="zh-CN"/>
              </w:rPr>
              <w:t>刘梅</w:t>
            </w:r>
          </w:p>
        </w:tc>
        <w:tc>
          <w:tcPr>
            <w:tcW w:w="86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Theme="minorHAnsi" w:hAnsiTheme="minorHAnsi" w:eastAsiaTheme="minorEastAsia" w:cstheme="minorBidi"/>
                <w:bCs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bCs/>
                <w:spacing w:val="-4"/>
                <w:kern w:val="2"/>
                <w:sz w:val="18"/>
                <w:szCs w:val="18"/>
                <w:lang w:val="en-US" w:eastAsia="zh-CN" w:bidi="ar-SA"/>
              </w:rPr>
              <w:t>吴国英</w:t>
            </w:r>
          </w:p>
        </w:tc>
        <w:tc>
          <w:tcPr>
            <w:tcW w:w="86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bCs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pacing w:val="-4"/>
                <w:sz w:val="18"/>
                <w:szCs w:val="18"/>
                <w:lang w:val="en-US" w:eastAsia="zh-CN"/>
              </w:rPr>
              <w:t>林慧芝</w:t>
            </w:r>
          </w:p>
        </w:tc>
        <w:tc>
          <w:tcPr>
            <w:tcW w:w="860" w:type="dxa"/>
            <w:vAlign w:val="center"/>
          </w:tcPr>
          <w:p>
            <w:pPr>
              <w:spacing w:line="360" w:lineRule="exact"/>
              <w:jc w:val="center"/>
              <w:rPr>
                <w:bCs/>
                <w:spacing w:val="-4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360" w:lineRule="exact"/>
              <w:jc w:val="center"/>
              <w:rPr>
                <w:bCs/>
                <w:spacing w:val="-4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360" w:lineRule="exact"/>
              <w:jc w:val="center"/>
              <w:rPr>
                <w:bCs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bCs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pacing w:val="-4"/>
                <w:sz w:val="18"/>
                <w:szCs w:val="18"/>
                <w:lang w:val="en-US" w:eastAsia="zh-CN"/>
              </w:rPr>
              <w:t>王欢</w:t>
            </w:r>
          </w:p>
        </w:tc>
        <w:tc>
          <w:tcPr>
            <w:tcW w:w="1196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吴凌凌</w:t>
            </w:r>
          </w:p>
        </w:tc>
        <w:tc>
          <w:tcPr>
            <w:tcW w:w="86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Theme="minorHAnsi" w:hAnsiTheme="minorHAnsi" w:eastAsiaTheme="minorEastAsia" w:cstheme="minorBidi"/>
                <w:bCs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bCs/>
                <w:spacing w:val="-4"/>
                <w:kern w:val="2"/>
                <w:sz w:val="18"/>
                <w:szCs w:val="18"/>
                <w:lang w:val="en-US" w:eastAsia="zh-CN" w:bidi="ar-SA"/>
              </w:rPr>
              <w:t>杨亚萍</w:t>
            </w:r>
          </w:p>
        </w:tc>
        <w:tc>
          <w:tcPr>
            <w:tcW w:w="86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bCs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pacing w:val="-4"/>
                <w:sz w:val="18"/>
                <w:szCs w:val="18"/>
                <w:lang w:val="en-US" w:eastAsia="zh-CN"/>
              </w:rPr>
              <w:t>朱可乐</w:t>
            </w:r>
          </w:p>
        </w:tc>
        <w:tc>
          <w:tcPr>
            <w:tcW w:w="860" w:type="dxa"/>
            <w:vAlign w:val="center"/>
          </w:tcPr>
          <w:p>
            <w:pPr>
              <w:spacing w:line="360" w:lineRule="exact"/>
              <w:jc w:val="center"/>
              <w:rPr>
                <w:bCs/>
                <w:spacing w:val="-4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360" w:lineRule="exact"/>
              <w:jc w:val="center"/>
              <w:rPr>
                <w:bCs/>
                <w:spacing w:val="-4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赵卫群</w:t>
            </w:r>
          </w:p>
        </w:tc>
        <w:tc>
          <w:tcPr>
            <w:tcW w:w="1196" w:type="dxa"/>
            <w:vAlign w:val="center"/>
          </w:tcPr>
          <w:p>
            <w:pPr>
              <w:spacing w:line="360" w:lineRule="exact"/>
              <w:jc w:val="center"/>
              <w:rPr>
                <w:bCs/>
                <w:spacing w:val="-4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Theme="minorHAnsi" w:hAnsiTheme="minorHAnsi" w:eastAsiaTheme="minorEastAsia" w:cstheme="minorBidi"/>
                <w:bCs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bCs/>
                <w:spacing w:val="-4"/>
                <w:kern w:val="2"/>
                <w:sz w:val="18"/>
                <w:szCs w:val="18"/>
                <w:lang w:val="en-US" w:eastAsia="zh-CN" w:bidi="ar-SA"/>
              </w:rPr>
              <w:t>张凯文</w:t>
            </w:r>
          </w:p>
        </w:tc>
        <w:tc>
          <w:tcPr>
            <w:tcW w:w="86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bCs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pacing w:val="-4"/>
                <w:sz w:val="18"/>
                <w:szCs w:val="18"/>
                <w:lang w:val="en-US" w:eastAsia="zh-CN"/>
              </w:rPr>
              <w:t>黄隽文</w:t>
            </w:r>
          </w:p>
        </w:tc>
        <w:tc>
          <w:tcPr>
            <w:tcW w:w="860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360" w:lineRule="exact"/>
              <w:jc w:val="center"/>
              <w:rPr>
                <w:bCs/>
                <w:spacing w:val="-4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360" w:lineRule="exact"/>
              <w:jc w:val="center"/>
              <w:rPr>
                <w:bCs/>
                <w:spacing w:val="-4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0" w:type="dxa"/>
            <w:vAlign w:val="center"/>
          </w:tcPr>
          <w:p>
            <w:pPr>
              <w:spacing w:line="360" w:lineRule="exact"/>
              <w:jc w:val="center"/>
              <w:rPr>
                <w:bCs/>
                <w:spacing w:val="-4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line="360" w:lineRule="exact"/>
              <w:jc w:val="center"/>
              <w:rPr>
                <w:bCs/>
                <w:spacing w:val="-4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bCs/>
                <w:spacing w:val="-4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360" w:lineRule="exact"/>
              <w:jc w:val="center"/>
              <w:rPr>
                <w:bCs/>
                <w:spacing w:val="-4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bCs/>
                <w:spacing w:val="-4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360" w:lineRule="exact"/>
              <w:rPr>
                <w:bCs/>
                <w:spacing w:val="-4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360" w:lineRule="exact"/>
              <w:jc w:val="center"/>
              <w:rPr>
                <w:bCs/>
                <w:spacing w:val="-4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ind w:right="-334" w:rightChars="-159"/>
        <w:outlineLvl w:val="0"/>
        <w:rPr>
          <w:rFonts w:ascii="宋体" w:hAnsi="宋体" w:eastAsia="宋体" w:cs="仿宋"/>
          <w:b/>
          <w:bCs/>
          <w:sz w:val="30"/>
          <w:szCs w:val="30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黑体" w:hAnsi="黑体" w:eastAsiaTheme="minorEastAsia"/>
        <w:sz w:val="21"/>
      </w:rPr>
    </w:pPr>
    <w:r>
      <w:rPr>
        <w:rFonts w:hint="eastAsia" w:ascii="黑体" w:hAnsi="黑体" w:eastAsia="黑体"/>
        <w:sz w:val="21"/>
      </w:rPr>
      <w:t>杭州市中小学教师培训中心</w:t>
    </w:r>
    <w:r>
      <w:rPr>
        <w:rFonts w:hint="eastAsia" w:ascii="黑体" w:hAnsi="黑体" w:eastAsiaTheme="minorEastAsia"/>
        <w:sz w:val="21"/>
      </w:rPr>
      <w:t>（2019版）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- 1 -</w:t>
    </w:r>
    <w:r>
      <w:rPr>
        <w:rStyle w:val="6"/>
      </w:rPr>
      <w:fldChar w:fldCharType="end"/>
    </w: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47A817"/>
    <w:multiLevelType w:val="singleLevel"/>
    <w:tmpl w:val="9E47A817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421" w:leftChars="0" w:firstLine="0" w:firstLineChars="0"/>
      </w:pPr>
    </w:lvl>
  </w:abstractNum>
  <w:abstractNum w:abstractNumId="1">
    <w:nsid w:val="A1C49657"/>
    <w:multiLevelType w:val="singleLevel"/>
    <w:tmpl w:val="A1C49657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6CBCF5A"/>
    <w:multiLevelType w:val="singleLevel"/>
    <w:tmpl w:val="56CBCF5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7C0"/>
    <w:rsid w:val="0000453D"/>
    <w:rsid w:val="00056DC3"/>
    <w:rsid w:val="0007075E"/>
    <w:rsid w:val="00092848"/>
    <w:rsid w:val="00154C6C"/>
    <w:rsid w:val="001D11B4"/>
    <w:rsid w:val="00215015"/>
    <w:rsid w:val="002B67C0"/>
    <w:rsid w:val="002E1ED9"/>
    <w:rsid w:val="00321700"/>
    <w:rsid w:val="003A76CF"/>
    <w:rsid w:val="003B59BA"/>
    <w:rsid w:val="003F3974"/>
    <w:rsid w:val="00440C06"/>
    <w:rsid w:val="00454CBC"/>
    <w:rsid w:val="00491838"/>
    <w:rsid w:val="004D1F5C"/>
    <w:rsid w:val="00556471"/>
    <w:rsid w:val="00577CF7"/>
    <w:rsid w:val="005A47DB"/>
    <w:rsid w:val="005D4BF7"/>
    <w:rsid w:val="005F2BD0"/>
    <w:rsid w:val="00634BA2"/>
    <w:rsid w:val="0063613E"/>
    <w:rsid w:val="00673CF0"/>
    <w:rsid w:val="007E29F8"/>
    <w:rsid w:val="00835EFF"/>
    <w:rsid w:val="00853663"/>
    <w:rsid w:val="00867E31"/>
    <w:rsid w:val="008E1ED2"/>
    <w:rsid w:val="0090049D"/>
    <w:rsid w:val="00914511"/>
    <w:rsid w:val="00967840"/>
    <w:rsid w:val="009C1ECD"/>
    <w:rsid w:val="009C206F"/>
    <w:rsid w:val="009D47EF"/>
    <w:rsid w:val="009D5451"/>
    <w:rsid w:val="00A44C1C"/>
    <w:rsid w:val="00A47842"/>
    <w:rsid w:val="00AB45E0"/>
    <w:rsid w:val="00B23ED0"/>
    <w:rsid w:val="00B82CFB"/>
    <w:rsid w:val="00C24494"/>
    <w:rsid w:val="00C2601B"/>
    <w:rsid w:val="00D221F2"/>
    <w:rsid w:val="00D82079"/>
    <w:rsid w:val="00D96B2D"/>
    <w:rsid w:val="00DC6523"/>
    <w:rsid w:val="00EA375A"/>
    <w:rsid w:val="00EC64BA"/>
    <w:rsid w:val="00EE27A6"/>
    <w:rsid w:val="00EF1FF0"/>
    <w:rsid w:val="00F3341D"/>
    <w:rsid w:val="00F71556"/>
    <w:rsid w:val="00F7687E"/>
    <w:rsid w:val="00F82417"/>
    <w:rsid w:val="00FB0DAA"/>
    <w:rsid w:val="00FC0745"/>
    <w:rsid w:val="00FD6CC3"/>
    <w:rsid w:val="00FE1F87"/>
    <w:rsid w:val="00FE54B8"/>
    <w:rsid w:val="00FF0669"/>
    <w:rsid w:val="00FF1CD2"/>
    <w:rsid w:val="12345F67"/>
    <w:rsid w:val="1B24277C"/>
    <w:rsid w:val="1C521BAE"/>
    <w:rsid w:val="1DDB033B"/>
    <w:rsid w:val="20641CB6"/>
    <w:rsid w:val="229B3C09"/>
    <w:rsid w:val="3B83452A"/>
    <w:rsid w:val="3D437996"/>
    <w:rsid w:val="635C1A96"/>
    <w:rsid w:val="638E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character" w:styleId="6">
    <w:name w:val="page number"/>
    <w:basedOn w:val="5"/>
    <w:semiHidden/>
    <w:unhideWhenUsed/>
    <w:qFormat/>
    <w:uiPriority w:val="99"/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F574C0-D762-47BC-BC13-F2A4DE9340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428</Words>
  <Characters>2446</Characters>
  <Lines>20</Lines>
  <Paragraphs>5</Paragraphs>
  <TotalTime>0</TotalTime>
  <ScaleCrop>false</ScaleCrop>
  <LinksUpToDate>false</LinksUpToDate>
  <CharactersWithSpaces>2869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2019-01-07T06:40:00Z</dcterms:created>
  <dc:creator>Microsoft</dc:creator>
  <cp:lastModifiedBy>Administrator</cp:lastModifiedBy>
  <dcterms:modified xsi:type="dcterms:W3CDTF">2021-03-12T00:37:58Z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